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D6FB" w14:textId="77777777" w:rsidR="00541613" w:rsidRPr="003D3293" w:rsidRDefault="009D2626" w:rsidP="00C07683">
      <w:pPr>
        <w:jc w:val="center"/>
        <w:rPr>
          <w:rFonts w:ascii="HG創英角ﾎﾟｯﾌﾟ体" w:eastAsia="HG創英角ﾎﾟｯﾌﾟ体" w:hAnsi="HG創英角ﾎﾟｯﾌﾟ体"/>
          <w:b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 xml:space="preserve">―　</w:t>
      </w:r>
      <w:r w:rsidR="00E6434A" w:rsidRPr="003D3293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足</w:t>
      </w:r>
      <w:r w:rsidR="00C07683" w:rsidRPr="003D3293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 xml:space="preserve">　</w:t>
      </w:r>
      <w:r w:rsidR="00E6434A" w:rsidRPr="003D3293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尾</w:t>
      </w:r>
      <w:r w:rsidR="00C07683" w:rsidRPr="003D3293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 xml:space="preserve">　</w:t>
      </w:r>
      <w:r w:rsidR="00E6434A" w:rsidRPr="003D3293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に</w:t>
      </w:r>
      <w:r w:rsidR="00C07683" w:rsidRPr="003D3293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 xml:space="preserve">　</w:t>
      </w:r>
      <w:r w:rsidR="00E6434A" w:rsidRPr="003D3293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緑</w:t>
      </w:r>
      <w:r w:rsidR="00C07683" w:rsidRPr="003D3293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 xml:space="preserve">　</w:t>
      </w:r>
      <w:r w:rsidR="00E6434A" w:rsidRPr="003D3293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を</w:t>
      </w:r>
      <w:r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 xml:space="preserve">　ー</w:t>
      </w:r>
    </w:p>
    <w:p w14:paraId="77ED4FEB" w14:textId="77777777" w:rsidR="007F2615" w:rsidRPr="003D3293" w:rsidRDefault="009D2626" w:rsidP="00541613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《</w:t>
      </w:r>
      <w:r w:rsidR="00541613" w:rsidRPr="003D3293">
        <w:rPr>
          <w:rFonts w:hint="eastAsia"/>
          <w:b/>
          <w:sz w:val="24"/>
          <w:szCs w:val="24"/>
        </w:rPr>
        <w:t>国際環境委員会</w:t>
      </w:r>
      <w:r>
        <w:rPr>
          <w:rFonts w:hint="eastAsia"/>
          <w:b/>
          <w:sz w:val="24"/>
          <w:szCs w:val="24"/>
        </w:rPr>
        <w:t>》</w:t>
      </w:r>
      <w:r w:rsidR="00541613" w:rsidRPr="003D3293">
        <w:rPr>
          <w:rFonts w:hint="eastAsia"/>
          <w:b/>
          <w:sz w:val="24"/>
          <w:szCs w:val="24"/>
        </w:rPr>
        <w:t xml:space="preserve">　</w:t>
      </w:r>
    </w:p>
    <w:p w14:paraId="661FEA92" w14:textId="5B67DBC6" w:rsidR="00E6434A" w:rsidRPr="003D3293" w:rsidRDefault="007F2615" w:rsidP="00541613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3D3293">
        <w:rPr>
          <w:rFonts w:hint="eastAsia"/>
          <w:sz w:val="24"/>
          <w:szCs w:val="24"/>
        </w:rPr>
        <w:t>（</w:t>
      </w:r>
      <w:r w:rsidR="00425827">
        <w:rPr>
          <w:rFonts w:hint="eastAsia"/>
          <w:sz w:val="24"/>
          <w:szCs w:val="24"/>
        </w:rPr>
        <w:t>令和３</w:t>
      </w:r>
      <w:r w:rsidR="00C07683" w:rsidRPr="003D3293">
        <w:rPr>
          <w:rFonts w:hint="eastAsia"/>
          <w:sz w:val="24"/>
          <w:szCs w:val="24"/>
        </w:rPr>
        <w:t>年</w:t>
      </w:r>
      <w:r w:rsidR="00425827">
        <w:rPr>
          <w:rFonts w:hint="eastAsia"/>
          <w:sz w:val="24"/>
          <w:szCs w:val="24"/>
        </w:rPr>
        <w:t>４</w:t>
      </w:r>
      <w:r w:rsidRPr="003D3293">
        <w:rPr>
          <w:rFonts w:hint="eastAsia"/>
          <w:sz w:val="24"/>
          <w:szCs w:val="24"/>
        </w:rPr>
        <w:t>月</w:t>
      </w:r>
      <w:r w:rsidR="00D4033A">
        <w:rPr>
          <w:rFonts w:hint="eastAsia"/>
          <w:sz w:val="24"/>
          <w:szCs w:val="24"/>
        </w:rPr>
        <w:t>24</w:t>
      </w:r>
      <w:r w:rsidRPr="003D3293">
        <w:rPr>
          <w:rFonts w:hint="eastAsia"/>
          <w:sz w:val="24"/>
          <w:szCs w:val="24"/>
        </w:rPr>
        <w:t>日</w:t>
      </w:r>
      <w:r w:rsidRPr="003D3293">
        <w:rPr>
          <w:rFonts w:hint="eastAsia"/>
          <w:sz w:val="24"/>
          <w:szCs w:val="24"/>
        </w:rPr>
        <w:t>2</w:t>
      </w:r>
      <w:r w:rsidR="00D4033A">
        <w:rPr>
          <w:rFonts w:hint="eastAsia"/>
          <w:sz w:val="24"/>
          <w:szCs w:val="24"/>
        </w:rPr>
        <w:t>5</w:t>
      </w:r>
      <w:r w:rsidRPr="003D3293">
        <w:rPr>
          <w:rFonts w:hint="eastAsia"/>
          <w:sz w:val="24"/>
          <w:szCs w:val="24"/>
        </w:rPr>
        <w:t>日が植樹デーです。</w:t>
      </w:r>
      <w:r w:rsidR="003C18F7" w:rsidRPr="003D3293">
        <w:rPr>
          <w:rFonts w:hint="eastAsia"/>
          <w:sz w:val="24"/>
          <w:szCs w:val="24"/>
        </w:rPr>
        <w:t>栃木県</w:t>
      </w:r>
      <w:r w:rsidRPr="003D3293">
        <w:rPr>
          <w:rFonts w:hint="eastAsia"/>
          <w:sz w:val="24"/>
          <w:szCs w:val="24"/>
        </w:rPr>
        <w:t>連盟は</w:t>
      </w:r>
      <w:r w:rsidRPr="003D3293">
        <w:rPr>
          <w:rFonts w:hint="eastAsia"/>
          <w:sz w:val="24"/>
          <w:szCs w:val="24"/>
        </w:rPr>
        <w:t>2</w:t>
      </w:r>
      <w:r w:rsidR="00D4033A">
        <w:rPr>
          <w:rFonts w:hint="eastAsia"/>
          <w:sz w:val="24"/>
          <w:szCs w:val="24"/>
        </w:rPr>
        <w:t>5</w:t>
      </w:r>
      <w:r w:rsidRPr="003D3293">
        <w:rPr>
          <w:rFonts w:hint="eastAsia"/>
          <w:sz w:val="24"/>
          <w:szCs w:val="24"/>
        </w:rPr>
        <w:t>日のみ参加します）</w:t>
      </w:r>
    </w:p>
    <w:p w14:paraId="7176DB25" w14:textId="578DE303" w:rsidR="00E6434A" w:rsidRPr="003D3293" w:rsidRDefault="00C07683" w:rsidP="00541613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3D3293">
        <w:rPr>
          <w:rFonts w:hint="eastAsia"/>
          <w:sz w:val="24"/>
          <w:szCs w:val="24"/>
        </w:rPr>
        <w:t>日時：</w:t>
      </w:r>
      <w:r w:rsidR="00D4033A">
        <w:rPr>
          <w:rFonts w:hint="eastAsia"/>
          <w:sz w:val="24"/>
          <w:szCs w:val="24"/>
        </w:rPr>
        <w:t>令和３</w:t>
      </w:r>
      <w:r w:rsidRPr="003D3293">
        <w:rPr>
          <w:rFonts w:hint="eastAsia"/>
          <w:sz w:val="24"/>
          <w:szCs w:val="24"/>
        </w:rPr>
        <w:t>年</w:t>
      </w:r>
      <w:r w:rsidR="00D4033A">
        <w:rPr>
          <w:rFonts w:hint="eastAsia"/>
          <w:sz w:val="24"/>
          <w:szCs w:val="24"/>
        </w:rPr>
        <w:t>４</w:t>
      </w:r>
      <w:r w:rsidR="002937F9" w:rsidRPr="003D3293">
        <w:rPr>
          <w:rFonts w:hint="eastAsia"/>
          <w:sz w:val="24"/>
          <w:szCs w:val="24"/>
        </w:rPr>
        <w:t>月</w:t>
      </w:r>
      <w:r w:rsidR="00D4033A">
        <w:rPr>
          <w:rFonts w:hint="eastAsia"/>
          <w:sz w:val="24"/>
          <w:szCs w:val="24"/>
        </w:rPr>
        <w:t>25</w:t>
      </w:r>
      <w:r w:rsidR="002937F9" w:rsidRPr="003D3293">
        <w:rPr>
          <w:rFonts w:hint="eastAsia"/>
          <w:sz w:val="24"/>
          <w:szCs w:val="24"/>
        </w:rPr>
        <w:t>日</w:t>
      </w:r>
      <w:r w:rsidR="00E6434A" w:rsidRPr="003D3293">
        <w:rPr>
          <w:rFonts w:hint="eastAsia"/>
          <w:sz w:val="24"/>
          <w:szCs w:val="24"/>
        </w:rPr>
        <w:t>（日）</w:t>
      </w:r>
    </w:p>
    <w:p w14:paraId="3061082D" w14:textId="77777777" w:rsidR="00D4033A" w:rsidRDefault="00E6434A" w:rsidP="00541613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3D3293">
        <w:rPr>
          <w:rFonts w:hint="eastAsia"/>
          <w:sz w:val="24"/>
          <w:szCs w:val="24"/>
        </w:rPr>
        <w:t>持ち物：</w:t>
      </w:r>
      <w:r w:rsidR="00D4033A">
        <w:rPr>
          <w:rFonts w:hint="eastAsia"/>
          <w:sz w:val="24"/>
          <w:szCs w:val="24"/>
        </w:rPr>
        <w:t>飲料水・軍手・雨具・滑りにくい靴</w:t>
      </w:r>
      <w:r w:rsidRPr="003D3293">
        <w:rPr>
          <w:rFonts w:hint="eastAsia"/>
          <w:sz w:val="24"/>
          <w:szCs w:val="24"/>
        </w:rPr>
        <w:t>、</w:t>
      </w:r>
      <w:r w:rsidR="00D4033A">
        <w:rPr>
          <w:rFonts w:hint="eastAsia"/>
          <w:sz w:val="24"/>
          <w:szCs w:val="24"/>
        </w:rPr>
        <w:t xml:space="preserve">リュック　</w:t>
      </w:r>
    </w:p>
    <w:p w14:paraId="77C22129" w14:textId="78F52C44" w:rsidR="00E6434A" w:rsidRPr="003D3293" w:rsidRDefault="00D4033A" w:rsidP="00541613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用意できる方は、ヘルメット・スコップ・苗木・土・水</w:t>
      </w:r>
    </w:p>
    <w:p w14:paraId="6D7F1282" w14:textId="77777777" w:rsidR="00C07683" w:rsidRPr="003D3293" w:rsidRDefault="00E6434A" w:rsidP="00541613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3D3293">
        <w:rPr>
          <w:rFonts w:hint="eastAsia"/>
          <w:sz w:val="24"/>
          <w:szCs w:val="24"/>
        </w:rPr>
        <w:t>服装：制服</w:t>
      </w:r>
      <w:r w:rsidR="007E2F8C">
        <w:rPr>
          <w:rFonts w:hint="eastAsia"/>
          <w:sz w:val="24"/>
          <w:szCs w:val="24"/>
        </w:rPr>
        <w:t xml:space="preserve">　活動用帽子</w:t>
      </w:r>
    </w:p>
    <w:p w14:paraId="3EF605BB" w14:textId="6A63C9E2" w:rsidR="00E6434A" w:rsidRDefault="00E6434A" w:rsidP="00541613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 w:rsidRPr="003D3293">
        <w:rPr>
          <w:rFonts w:hint="eastAsia"/>
          <w:sz w:val="24"/>
          <w:szCs w:val="24"/>
        </w:rPr>
        <w:t>集合場所：</w:t>
      </w:r>
      <w:r w:rsidR="00365BA7">
        <w:rPr>
          <w:rFonts w:hint="eastAsia"/>
          <w:sz w:val="24"/>
          <w:szCs w:val="24"/>
        </w:rPr>
        <w:t>銅親水公園</w:t>
      </w:r>
      <w:r w:rsidRPr="003D3293">
        <w:rPr>
          <w:rFonts w:hint="eastAsia"/>
          <w:sz w:val="24"/>
          <w:szCs w:val="24"/>
        </w:rPr>
        <w:t xml:space="preserve">　</w:t>
      </w:r>
      <w:r w:rsidR="007E2F8C">
        <w:rPr>
          <w:rFonts w:hint="eastAsia"/>
          <w:sz w:val="24"/>
          <w:szCs w:val="24"/>
        </w:rPr>
        <w:t>9</w:t>
      </w:r>
      <w:r w:rsidR="007E2F8C">
        <w:rPr>
          <w:rFonts w:hint="eastAsia"/>
          <w:sz w:val="24"/>
          <w:szCs w:val="24"/>
        </w:rPr>
        <w:t>：</w:t>
      </w:r>
      <w:r w:rsidR="00D4033A">
        <w:rPr>
          <w:rFonts w:hint="eastAsia"/>
          <w:sz w:val="24"/>
          <w:szCs w:val="24"/>
        </w:rPr>
        <w:t>3</w:t>
      </w:r>
      <w:r w:rsidR="007E2F8C">
        <w:rPr>
          <w:rFonts w:hint="eastAsia"/>
          <w:sz w:val="24"/>
          <w:szCs w:val="24"/>
        </w:rPr>
        <w:t>0</w:t>
      </w:r>
      <w:r w:rsidR="00D4033A">
        <w:rPr>
          <w:rFonts w:hint="eastAsia"/>
          <w:sz w:val="24"/>
          <w:szCs w:val="24"/>
        </w:rPr>
        <w:t>～</w:t>
      </w:r>
      <w:r w:rsidR="00D4033A">
        <w:rPr>
          <w:rFonts w:hint="eastAsia"/>
          <w:sz w:val="24"/>
          <w:szCs w:val="24"/>
        </w:rPr>
        <w:t>11</w:t>
      </w:r>
      <w:r w:rsidR="00D4033A">
        <w:rPr>
          <w:rFonts w:hint="eastAsia"/>
          <w:sz w:val="24"/>
          <w:szCs w:val="24"/>
        </w:rPr>
        <w:t>：</w:t>
      </w:r>
      <w:r w:rsidR="00D4033A">
        <w:rPr>
          <w:rFonts w:hint="eastAsia"/>
          <w:sz w:val="24"/>
          <w:szCs w:val="24"/>
        </w:rPr>
        <w:t>00</w:t>
      </w:r>
      <w:r w:rsidR="00365BA7">
        <w:rPr>
          <w:rFonts w:hint="eastAsia"/>
          <w:sz w:val="24"/>
          <w:szCs w:val="24"/>
        </w:rPr>
        <w:t>受付</w:t>
      </w:r>
      <w:r w:rsidR="00D4033A">
        <w:rPr>
          <w:rFonts w:hint="eastAsia"/>
          <w:sz w:val="24"/>
          <w:szCs w:val="24"/>
        </w:rPr>
        <w:t xml:space="preserve">　受付場所久蔵口植樹地</w:t>
      </w:r>
    </w:p>
    <w:p w14:paraId="1144C509" w14:textId="02F8325B" w:rsidR="00D4033A" w:rsidRPr="003D3293" w:rsidRDefault="00D4033A" w:rsidP="00541613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植樹地に各自で移動して植樹　各自終わり次第解散</w:t>
      </w:r>
    </w:p>
    <w:p w14:paraId="7F469E30" w14:textId="77777777" w:rsidR="00C07683" w:rsidRDefault="00C07683" w:rsidP="00C07683">
      <w:pPr>
        <w:rPr>
          <w:szCs w:val="21"/>
        </w:rPr>
      </w:pPr>
      <w:r>
        <w:rPr>
          <w:noProof/>
        </w:rPr>
        <w:drawing>
          <wp:inline distT="0" distB="0" distL="0" distR="0" wp14:anchorId="6170ABCE" wp14:editId="3A7BF725">
            <wp:extent cx="2620988" cy="1352550"/>
            <wp:effectExtent l="0" t="0" r="8255" b="0"/>
            <wp:docPr id="1" name="図 1" descr="20130903足尾銅山ph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30903足尾銅山ph1-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43" cy="136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8DAC" w14:textId="77777777" w:rsidR="00C07683" w:rsidRDefault="00C07683" w:rsidP="00C07683">
      <w:pPr>
        <w:rPr>
          <w:rFonts w:ascii="メイリオ" w:eastAsia="メイリオ" w:hAnsi="メイリオ" w:cs="メイリオ"/>
          <w:color w:val="333333"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52334" wp14:editId="65E456C8">
                <wp:simplePos x="0" y="0"/>
                <wp:positionH relativeFrom="column">
                  <wp:posOffset>13335</wp:posOffset>
                </wp:positionH>
                <wp:positionV relativeFrom="paragraph">
                  <wp:posOffset>165735</wp:posOffset>
                </wp:positionV>
                <wp:extent cx="6124575" cy="1828800"/>
                <wp:effectExtent l="0" t="0" r="28575" b="1397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0A794E" w14:textId="77777777" w:rsidR="00D4033A" w:rsidRDefault="00D4033A" w:rsidP="00D4033A">
                            <w:pPr>
                              <w:pStyle w:val="2"/>
                              <w:shd w:val="clear" w:color="auto" w:fill="D9EBD2"/>
                              <w:rPr>
                                <w:rFonts w:ascii="Helvetica" w:hAnsi="Helvetica" w:cs="Helvetica"/>
                                <w:color w:val="00000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</w:rPr>
                              <w:t xml:space="preserve">2021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</w:rPr>
                              <w:t>第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</w:rPr>
                              <w:t>回春の植樹デーのお知らせ</w:t>
                            </w:r>
                          </w:p>
                          <w:p w14:paraId="12DC5C30" w14:textId="77777777" w:rsidR="00D4033A" w:rsidRDefault="00D4033A" w:rsidP="00D4033A">
                            <w:pPr>
                              <w:pStyle w:val="Web"/>
                              <w:shd w:val="clear" w:color="auto" w:fill="D9EBD2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昨年度は新型コロナの影響で中止となりました春の植樹デーを、今年度は開催する運びとなりました。</w:t>
                            </w:r>
                          </w:p>
                          <w:p w14:paraId="2AC94F6B" w14:textId="77777777" w:rsidR="00D4033A" w:rsidRDefault="00D4033A" w:rsidP="00D4033A">
                            <w:pPr>
                              <w:pStyle w:val="Web"/>
                              <w:shd w:val="clear" w:color="auto" w:fill="D9EBD2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今回は、開会式及び出店や汁物の提供、ミニコンサート、交流会等は行わず、植樹作業のみの開催となります。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１日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  <w:sz w:val="20"/>
                                <w:szCs w:val="20"/>
                              </w:rPr>
                              <w:t>人限定とし、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５回に分け開催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  <w:sz w:val="20"/>
                                <w:szCs w:val="20"/>
                              </w:rPr>
                              <w:t>します。１日の参加人数を調整するため、団体、個人ともに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必ず予約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をお願いいたします。</w:t>
                            </w:r>
                          </w:p>
                          <w:p w14:paraId="07F87545" w14:textId="77777777" w:rsidR="00D4033A" w:rsidRDefault="00D4033A" w:rsidP="00D4033A">
                            <w:pPr>
                              <w:pStyle w:val="Web"/>
                              <w:shd w:val="clear" w:color="auto" w:fill="D9EBD2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 </w:t>
                            </w:r>
                          </w:p>
                          <w:p w14:paraId="61B790C9" w14:textId="77777777" w:rsidR="00D4033A" w:rsidRDefault="00D4033A" w:rsidP="00D4033A">
                            <w:pPr>
                              <w:pStyle w:val="Web"/>
                              <w:shd w:val="clear" w:color="auto" w:fill="D9EBD2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Arial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●日程(2021年) 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各日定員</w:t>
                            </w:r>
                            <w:r>
                              <w:rPr>
                                <w:rFonts w:ascii="Century" w:hAnsi="Century" w:cs="Arial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200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人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※雨天決行</w:t>
                            </w:r>
                          </w:p>
                          <w:p w14:paraId="5A3A5C1D" w14:textId="77777777" w:rsidR="00D4033A" w:rsidRDefault="00D4033A" w:rsidP="00D4033A">
                            <w:pPr>
                              <w:pStyle w:val="Web"/>
                              <w:shd w:val="clear" w:color="auto" w:fill="D9EBD2"/>
                              <w:spacing w:before="0" w:beforeAutospacing="0" w:after="0" w:afterAutospacing="0" w:line="360" w:lineRule="atLeas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各回、植樹地が変わりますのでご注意ください。体力に合わせて植樹地を選定してください。</w:t>
                            </w:r>
                          </w:p>
                          <w:p w14:paraId="0BECB05C" w14:textId="77777777" w:rsidR="00D4033A" w:rsidRDefault="00D4033A" w:rsidP="00D4033A">
                            <w:pPr>
                              <w:shd w:val="clear" w:color="auto" w:fill="D9EBD2"/>
                              <w:spacing w:line="360" w:lineRule="atLeas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</w:rPr>
                              <w:t>第１部　４月２４日（土）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b/>
                                <w:bCs/>
                                <w:color w:val="FF0000"/>
                              </w:rPr>
                              <w:t>Ａゾーン（高所）※予約が集中しています。別の日をご検討願います。</w:t>
                            </w:r>
                          </w:p>
                          <w:p w14:paraId="12367B83" w14:textId="77777777" w:rsidR="00D4033A" w:rsidRDefault="00D4033A" w:rsidP="00D4033A">
                            <w:pPr>
                              <w:shd w:val="clear" w:color="auto" w:fill="D9EBD2"/>
                              <w:spacing w:line="360" w:lineRule="atLeas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Arial" w:hint="eastAsia"/>
                                <w:color w:val="000000"/>
                              </w:rPr>
                              <w:t>第２部　４月２５日（日）</w:t>
                            </w:r>
                            <w:r>
                              <w:rPr>
                                <w:rFonts w:ascii="ＭＳ 明朝" w:eastAsia="ＭＳ 明朝" w:hAnsi="ＭＳ 明朝" w:cs="Arial" w:hint="eastAsia"/>
                                <w:b/>
                                <w:bCs/>
                                <w:color w:val="0070C0"/>
                              </w:rPr>
                              <w:t>Ｂゾーン（低所）</w:t>
                            </w:r>
                          </w:p>
                          <w:p w14:paraId="26A2E113" w14:textId="5F5369B0" w:rsidR="00C07683" w:rsidRPr="00D4033A" w:rsidRDefault="00C07683" w:rsidP="000C368A">
                            <w:pPr>
                              <w:widowControl/>
                              <w:shd w:val="clear" w:color="auto" w:fill="FFFFFF"/>
                              <w:spacing w:line="252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C523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05pt;margin-top:13.05pt;width:482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" filled="f" strokeweight=".5pt">
                <v:textbox style="mso-fit-shape-to-text:t" inset="5.85pt,.7pt,5.85pt,.7pt">
                  <w:txbxContent>
                    <w:p w14:paraId="1E0A794E" w14:textId="77777777" w:rsidR="00D4033A" w:rsidRDefault="00D4033A" w:rsidP="00D4033A">
                      <w:pPr>
                        <w:pStyle w:val="2"/>
                        <w:shd w:val="clear" w:color="auto" w:fill="D9EBD2"/>
                        <w:rPr>
                          <w:rFonts w:ascii="Helvetica" w:hAnsi="Helvetica" w:cs="Helvetica"/>
                          <w:color w:val="00000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000000"/>
                        </w:rPr>
                        <w:t xml:space="preserve">2021 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000000"/>
                        </w:rPr>
                        <w:t>第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000000"/>
                        </w:rPr>
                        <w:t>25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000000"/>
                        </w:rPr>
                        <w:t>回春の植樹デーのお知らせ</w:t>
                      </w:r>
                    </w:p>
                    <w:p w14:paraId="12DC5C30" w14:textId="77777777" w:rsidR="00D4033A" w:rsidRDefault="00D4033A" w:rsidP="00D4033A">
                      <w:pPr>
                        <w:pStyle w:val="Web"/>
                        <w:shd w:val="clear" w:color="auto" w:fill="D9EBD2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  <w:sz w:val="20"/>
                          <w:szCs w:val="20"/>
                        </w:rPr>
                        <w:t xml:space="preserve">　昨年度は新型コロナの影響で中止となりました春の植樹デーを、今年度は開催する運びとなりました。</w:t>
                      </w:r>
                    </w:p>
                    <w:p w14:paraId="2AC94F6B" w14:textId="77777777" w:rsidR="00D4033A" w:rsidRDefault="00D4033A" w:rsidP="00D4033A">
                      <w:pPr>
                        <w:pStyle w:val="Web"/>
                        <w:shd w:val="clear" w:color="auto" w:fill="D9EBD2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  <w:sz w:val="20"/>
                          <w:szCs w:val="20"/>
                        </w:rPr>
                        <w:t xml:space="preserve">　今回は、開会式及び出店や汁物の提供、ミニコンサート、交流会等は行わず、植樹作業のみの開催となります。</w:t>
                      </w:r>
                      <w:r>
                        <w:rPr>
                          <w:rFonts w:ascii="ＭＳ 明朝" w:eastAsia="ＭＳ 明朝" w:hAnsi="ＭＳ 明朝" w:cs="Arial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１日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  <w:sz w:val="20"/>
                          <w:szCs w:val="20"/>
                        </w:rPr>
                        <w:t>人限定とし、</w:t>
                      </w:r>
                      <w:r>
                        <w:rPr>
                          <w:rFonts w:ascii="ＭＳ 明朝" w:eastAsia="ＭＳ 明朝" w:hAnsi="ＭＳ 明朝" w:cs="Arial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５回に分け開催</w:t>
                      </w: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  <w:sz w:val="20"/>
                          <w:szCs w:val="20"/>
                        </w:rPr>
                        <w:t>します。１日の参加人数を調整するため、団体、個人ともに</w:t>
                      </w:r>
                      <w:r>
                        <w:rPr>
                          <w:rFonts w:ascii="ＭＳ 明朝" w:eastAsia="ＭＳ 明朝" w:hAnsi="ＭＳ 明朝" w:cs="Arial" w:hint="eastAsia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必ず予約</w:t>
                      </w: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  <w:sz w:val="20"/>
                          <w:szCs w:val="20"/>
                          <w:u w:val="single"/>
                        </w:rPr>
                        <w:t>をお願いいたします。</w:t>
                      </w:r>
                    </w:p>
                    <w:p w14:paraId="07F87545" w14:textId="77777777" w:rsidR="00D4033A" w:rsidRDefault="00D4033A" w:rsidP="00D4033A">
                      <w:pPr>
                        <w:pStyle w:val="Web"/>
                        <w:shd w:val="clear" w:color="auto" w:fill="D9EBD2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 </w:t>
                      </w:r>
                    </w:p>
                    <w:p w14:paraId="61B790C9" w14:textId="77777777" w:rsidR="00D4033A" w:rsidRDefault="00D4033A" w:rsidP="00D4033A">
                      <w:pPr>
                        <w:pStyle w:val="Web"/>
                        <w:shd w:val="clear" w:color="auto" w:fill="D9EBD2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ＭＳ 明朝" w:eastAsia="ＭＳ 明朝" w:hAnsi="ＭＳ 明朝" w:cs="Arial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●日程(2021年) </w:t>
                      </w: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  <w:sz w:val="21"/>
                          <w:szCs w:val="21"/>
                          <w:u w:val="single"/>
                        </w:rPr>
                        <w:t>各日定員</w:t>
                      </w:r>
                      <w:r>
                        <w:rPr>
                          <w:rFonts w:ascii="Century" w:hAnsi="Century" w:cs="Arial"/>
                          <w:color w:val="000000"/>
                          <w:sz w:val="21"/>
                          <w:szCs w:val="21"/>
                          <w:u w:val="single"/>
                        </w:rPr>
                        <w:t>200</w:t>
                      </w: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  <w:sz w:val="21"/>
                          <w:szCs w:val="21"/>
                          <w:u w:val="single"/>
                        </w:rPr>
                        <w:t>人</w:t>
                      </w: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  <w:sz w:val="21"/>
                          <w:szCs w:val="21"/>
                        </w:rPr>
                        <w:t xml:space="preserve">　※雨天決行</w:t>
                      </w:r>
                    </w:p>
                    <w:p w14:paraId="5A3A5C1D" w14:textId="77777777" w:rsidR="00D4033A" w:rsidRDefault="00D4033A" w:rsidP="00D4033A">
                      <w:pPr>
                        <w:pStyle w:val="Web"/>
                        <w:shd w:val="clear" w:color="auto" w:fill="D9EBD2"/>
                        <w:spacing w:before="0" w:beforeAutospacing="0" w:after="0" w:afterAutospacing="0" w:line="360" w:lineRule="atLeas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  <w:sz w:val="21"/>
                          <w:szCs w:val="21"/>
                          <w:u w:val="single"/>
                        </w:rPr>
                        <w:t>各回、植樹地が変わりますのでご注意ください。体力に合わせて植樹地を選定してください。</w:t>
                      </w:r>
                    </w:p>
                    <w:p w14:paraId="0BECB05C" w14:textId="77777777" w:rsidR="00D4033A" w:rsidRDefault="00D4033A" w:rsidP="00D4033A">
                      <w:pPr>
                        <w:shd w:val="clear" w:color="auto" w:fill="D9EBD2"/>
                        <w:spacing w:line="360" w:lineRule="atLeas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</w:rPr>
                        <w:t>第１部　４月２４日（土）</w:t>
                      </w:r>
                      <w:r>
                        <w:rPr>
                          <w:rFonts w:ascii="ＭＳ 明朝" w:eastAsia="ＭＳ 明朝" w:hAnsi="ＭＳ 明朝" w:cs="Arial" w:hint="eastAsia"/>
                          <w:b/>
                          <w:bCs/>
                          <w:color w:val="FF0000"/>
                        </w:rPr>
                        <w:t>Ａゾーン（高所）※予約が集中しています。別の日をご検討願います。</w:t>
                      </w:r>
                    </w:p>
                    <w:p w14:paraId="12367B83" w14:textId="77777777" w:rsidR="00D4033A" w:rsidRDefault="00D4033A" w:rsidP="00D4033A">
                      <w:pPr>
                        <w:shd w:val="clear" w:color="auto" w:fill="D9EBD2"/>
                        <w:spacing w:line="360" w:lineRule="atLeast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ＭＳ 明朝" w:eastAsia="ＭＳ 明朝" w:hAnsi="ＭＳ 明朝" w:cs="Arial" w:hint="eastAsia"/>
                          <w:color w:val="000000"/>
                        </w:rPr>
                        <w:t>第２部　４月２５日（日）</w:t>
                      </w:r>
                      <w:r>
                        <w:rPr>
                          <w:rFonts w:ascii="ＭＳ 明朝" w:eastAsia="ＭＳ 明朝" w:hAnsi="ＭＳ 明朝" w:cs="Arial" w:hint="eastAsia"/>
                          <w:b/>
                          <w:bCs/>
                          <w:color w:val="0070C0"/>
                        </w:rPr>
                        <w:t>Ｂゾーン（低所）</w:t>
                      </w:r>
                    </w:p>
                    <w:p w14:paraId="26A2E113" w14:textId="5F5369B0" w:rsidR="00C07683" w:rsidRPr="00D4033A" w:rsidRDefault="00C07683" w:rsidP="000C368A">
                      <w:pPr>
                        <w:widowControl/>
                        <w:shd w:val="clear" w:color="auto" w:fill="FFFFFF"/>
                        <w:spacing w:line="252" w:lineRule="atLeast"/>
                        <w:jc w:val="left"/>
                        <w:rPr>
                          <w:rFonts w:ascii="メイリオ" w:eastAsia="メイリオ" w:hAnsi="メイリオ" w:cs="メイリオ"/>
                          <w:color w:val="333333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5AF199" w14:textId="34AFBCC8" w:rsidR="00C07683" w:rsidRPr="00C07683" w:rsidRDefault="00C07683" w:rsidP="00C07683">
      <w:pPr>
        <w:rPr>
          <w:szCs w:val="21"/>
        </w:rPr>
      </w:pPr>
      <w:r w:rsidRPr="00C07683">
        <w:rPr>
          <w:rFonts w:hint="eastAsia"/>
          <w:szCs w:val="21"/>
        </w:rPr>
        <w:t>参加の申込は下記の内容を</w:t>
      </w:r>
      <w:r w:rsidRPr="001E4F06">
        <w:rPr>
          <w:rFonts w:hint="eastAsia"/>
          <w:b/>
          <w:szCs w:val="21"/>
          <w:u w:val="single"/>
        </w:rPr>
        <w:t>4</w:t>
      </w:r>
      <w:r w:rsidRPr="001E4F06">
        <w:rPr>
          <w:rFonts w:hint="eastAsia"/>
          <w:b/>
          <w:szCs w:val="21"/>
          <w:u w:val="single"/>
        </w:rPr>
        <w:t>月</w:t>
      </w:r>
      <w:r w:rsidR="004D7EAD">
        <w:rPr>
          <w:rFonts w:hint="eastAsia"/>
          <w:b/>
          <w:szCs w:val="21"/>
          <w:u w:val="single"/>
        </w:rPr>
        <w:t>15</w:t>
      </w:r>
      <w:r w:rsidRPr="001E4F06">
        <w:rPr>
          <w:rFonts w:hint="eastAsia"/>
          <w:b/>
          <w:szCs w:val="21"/>
          <w:u w:val="single"/>
        </w:rPr>
        <w:t>日</w:t>
      </w:r>
      <w:r w:rsidRPr="001E4F06">
        <w:rPr>
          <w:rFonts w:hint="eastAsia"/>
          <w:b/>
          <w:szCs w:val="21"/>
          <w:u w:val="single"/>
        </w:rPr>
        <w:t>(</w:t>
      </w:r>
      <w:r w:rsidR="004D7EAD">
        <w:rPr>
          <w:rFonts w:hint="eastAsia"/>
          <w:b/>
          <w:szCs w:val="21"/>
          <w:u w:val="single"/>
        </w:rPr>
        <w:t>木</w:t>
      </w:r>
      <w:r w:rsidRPr="001E4F06">
        <w:rPr>
          <w:rFonts w:hint="eastAsia"/>
          <w:b/>
          <w:szCs w:val="21"/>
          <w:u w:val="single"/>
        </w:rPr>
        <w:t>)</w:t>
      </w:r>
      <w:r w:rsidRPr="00C07683">
        <w:rPr>
          <w:rFonts w:hint="eastAsia"/>
          <w:szCs w:val="21"/>
        </w:rPr>
        <w:t>までに</w:t>
      </w:r>
      <w:proofErr w:type="spellStart"/>
      <w:r w:rsidRPr="00C07683">
        <w:rPr>
          <w:rFonts w:hint="eastAsia"/>
          <w:szCs w:val="21"/>
        </w:rPr>
        <w:t>FaX</w:t>
      </w:r>
      <w:proofErr w:type="spellEnd"/>
      <w:r w:rsidRPr="00C07683">
        <w:rPr>
          <w:rFonts w:hint="eastAsia"/>
          <w:szCs w:val="21"/>
        </w:rPr>
        <w:t xml:space="preserve">　</w:t>
      </w:r>
      <w:r w:rsidRPr="00C07683">
        <w:rPr>
          <w:rFonts w:hint="eastAsia"/>
          <w:szCs w:val="21"/>
        </w:rPr>
        <w:t>028</w:t>
      </w:r>
      <w:r w:rsidRPr="00C07683">
        <w:rPr>
          <w:rFonts w:hint="eastAsia"/>
          <w:szCs w:val="21"/>
        </w:rPr>
        <w:t>－</w:t>
      </w:r>
      <w:r w:rsidRPr="00C07683">
        <w:rPr>
          <w:rFonts w:hint="eastAsia"/>
          <w:szCs w:val="21"/>
        </w:rPr>
        <w:t>678</w:t>
      </w:r>
      <w:r w:rsidRPr="00C07683">
        <w:rPr>
          <w:rFonts w:hint="eastAsia"/>
          <w:szCs w:val="21"/>
        </w:rPr>
        <w:t>－</w:t>
      </w:r>
      <w:r w:rsidRPr="00C07683">
        <w:rPr>
          <w:rFonts w:hint="eastAsia"/>
          <w:szCs w:val="21"/>
        </w:rPr>
        <w:t>3307</w:t>
      </w:r>
      <w:r w:rsidRPr="00C07683">
        <w:rPr>
          <w:rFonts w:hint="eastAsia"/>
          <w:szCs w:val="21"/>
        </w:rPr>
        <w:t>でお知らせください。</w:t>
      </w:r>
    </w:p>
    <w:p w14:paraId="55F36CEC" w14:textId="77777777" w:rsidR="00C07683" w:rsidRPr="00C07683" w:rsidRDefault="00C07683" w:rsidP="00C07683">
      <w:pPr>
        <w:rPr>
          <w:szCs w:val="21"/>
        </w:rPr>
      </w:pPr>
      <w:r w:rsidRPr="00C07683">
        <w:rPr>
          <w:rFonts w:hint="eastAsia"/>
          <w:szCs w:val="21"/>
        </w:rPr>
        <w:t>お問い合わせは、栃木</w:t>
      </w:r>
      <w:r>
        <w:rPr>
          <w:rFonts w:hint="eastAsia"/>
          <w:szCs w:val="21"/>
        </w:rPr>
        <w:t>県</w:t>
      </w:r>
      <w:r w:rsidRPr="00C07683">
        <w:rPr>
          <w:rFonts w:hint="eastAsia"/>
          <w:szCs w:val="21"/>
        </w:rPr>
        <w:t>連盟事務局までお願いいたします。</w:t>
      </w:r>
      <w:r w:rsidRPr="00C07683">
        <w:rPr>
          <w:rFonts w:hint="eastAsia"/>
          <w:szCs w:val="21"/>
        </w:rPr>
        <w:t>028</w:t>
      </w:r>
      <w:r w:rsidRPr="00C07683">
        <w:rPr>
          <w:rFonts w:hint="eastAsia"/>
          <w:szCs w:val="21"/>
        </w:rPr>
        <w:t>－</w:t>
      </w:r>
      <w:r w:rsidRPr="00C07683">
        <w:rPr>
          <w:rFonts w:hint="eastAsia"/>
          <w:szCs w:val="21"/>
        </w:rPr>
        <w:t>621</w:t>
      </w:r>
      <w:r w:rsidRPr="00C07683">
        <w:rPr>
          <w:rFonts w:hint="eastAsia"/>
          <w:szCs w:val="21"/>
        </w:rPr>
        <w:t>－</w:t>
      </w:r>
      <w:r w:rsidRPr="00C07683">
        <w:rPr>
          <w:rFonts w:hint="eastAsia"/>
          <w:szCs w:val="21"/>
        </w:rPr>
        <w:t>9800</w:t>
      </w:r>
    </w:p>
    <w:p w14:paraId="76A67A9D" w14:textId="77777777" w:rsidR="003D3293" w:rsidRDefault="003D3293" w:rsidP="003D3293">
      <w:pPr>
        <w:widowControl/>
        <w:shd w:val="clear" w:color="auto" w:fill="FFFFFF"/>
        <w:spacing w:line="460" w:lineRule="exact"/>
        <w:rPr>
          <w:rFonts w:ascii="メイリオ" w:eastAsia="メイリオ" w:hAnsi="メイリオ" w:cs="メイリオ"/>
          <w:b/>
          <w:color w:val="333333"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color w:val="333333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22F25" wp14:editId="173754EB">
                <wp:simplePos x="0" y="0"/>
                <wp:positionH relativeFrom="column">
                  <wp:posOffset>61595</wp:posOffset>
                </wp:positionH>
                <wp:positionV relativeFrom="paragraph">
                  <wp:posOffset>244475</wp:posOffset>
                </wp:positionV>
                <wp:extent cx="55340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7C1E9" id="直線コネクタ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85pt,19.25pt" to="440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" strokecolor="#4579b8 [3044]"/>
            </w:pict>
          </mc:Fallback>
        </mc:AlternateContent>
      </w:r>
    </w:p>
    <w:p w14:paraId="6BBAD3EA" w14:textId="77777777" w:rsidR="00541613" w:rsidRDefault="00541613" w:rsidP="002937F9">
      <w:pPr>
        <w:widowControl/>
        <w:shd w:val="clear" w:color="auto" w:fill="FFFFFF"/>
        <w:spacing w:line="460" w:lineRule="exact"/>
        <w:jc w:val="center"/>
        <w:rPr>
          <w:rFonts w:ascii="メイリオ" w:eastAsia="メイリオ" w:hAnsi="メイリオ" w:cs="メイリオ"/>
          <w:b/>
          <w:color w:val="333333"/>
          <w:kern w:val="0"/>
          <w:sz w:val="24"/>
          <w:szCs w:val="24"/>
        </w:rPr>
      </w:pPr>
      <w:r w:rsidRPr="00541613">
        <w:rPr>
          <w:rFonts w:ascii="メイリオ" w:eastAsia="メイリオ" w:hAnsi="メイリオ" w:cs="メイリオ" w:hint="eastAsia"/>
          <w:b/>
          <w:color w:val="333333"/>
          <w:kern w:val="0"/>
          <w:sz w:val="24"/>
          <w:szCs w:val="24"/>
        </w:rPr>
        <w:t>足尾に緑を事業参加申し込み</w:t>
      </w:r>
    </w:p>
    <w:p w14:paraId="7960B403" w14:textId="77777777" w:rsidR="00541613" w:rsidRDefault="00541613" w:rsidP="002937F9">
      <w:pPr>
        <w:widowControl/>
        <w:shd w:val="clear" w:color="auto" w:fill="FFFFFF"/>
        <w:spacing w:line="460" w:lineRule="exact"/>
        <w:jc w:val="right"/>
        <w:rPr>
          <w:rFonts w:ascii="メイリオ" w:eastAsia="メイリオ" w:hAnsi="メイリオ" w:cs="メイリオ"/>
          <w:color w:val="333333"/>
          <w:kern w:val="0"/>
          <w:sz w:val="24"/>
          <w:szCs w:val="24"/>
          <w:u w:val="single"/>
        </w:rPr>
      </w:pPr>
      <w:r w:rsidRP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　　　　　　　　団</w:t>
      </w:r>
      <w:r w:rsid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　　　　　　隊</w:t>
      </w:r>
    </w:p>
    <w:p w14:paraId="0DE6C89C" w14:textId="7AB2932F" w:rsidR="002937F9" w:rsidRDefault="002937F9" w:rsidP="002937F9">
      <w:pPr>
        <w:widowControl/>
        <w:shd w:val="clear" w:color="auto" w:fill="FFFFFF"/>
        <w:spacing w:line="460" w:lineRule="exact"/>
        <w:jc w:val="left"/>
        <w:rPr>
          <w:rFonts w:ascii="メイリオ" w:eastAsia="メイリオ" w:hAnsi="メイリオ" w:cs="メイリオ"/>
          <w:color w:val="333333"/>
          <w:kern w:val="0"/>
          <w:sz w:val="24"/>
          <w:szCs w:val="24"/>
        </w:rPr>
      </w:pPr>
      <w:r w:rsidRP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</w:rPr>
        <w:t>4月2</w:t>
      </w:r>
      <w:r w:rsidR="004D7EAD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</w:rPr>
        <w:t>５</w:t>
      </w:r>
      <w:r w:rsidRP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</w:rPr>
        <w:t>日開催の足尾に緑を事業に参加します。</w:t>
      </w:r>
    </w:p>
    <w:p w14:paraId="69AAC357" w14:textId="77777777" w:rsidR="003D3293" w:rsidRDefault="003D3293" w:rsidP="002937F9">
      <w:pPr>
        <w:widowControl/>
        <w:shd w:val="clear" w:color="auto" w:fill="FFFFFF"/>
        <w:spacing w:line="460" w:lineRule="exact"/>
        <w:jc w:val="left"/>
        <w:rPr>
          <w:rFonts w:ascii="メイリオ" w:eastAsia="メイリオ" w:hAnsi="メイリオ" w:cs="メイリオ"/>
          <w:color w:val="333333"/>
          <w:kern w:val="0"/>
          <w:sz w:val="24"/>
          <w:szCs w:val="24"/>
        </w:rPr>
      </w:pPr>
    </w:p>
    <w:p w14:paraId="5714C30F" w14:textId="77777777" w:rsidR="002937F9" w:rsidRDefault="002937F9" w:rsidP="00C07683">
      <w:pPr>
        <w:widowControl/>
        <w:shd w:val="clear" w:color="auto" w:fill="FFFFFF"/>
        <w:spacing w:line="500" w:lineRule="exact"/>
        <w:jc w:val="left"/>
        <w:rPr>
          <w:rFonts w:ascii="メイリオ" w:eastAsia="メイリオ" w:hAnsi="メイリオ" w:cs="メイリオ"/>
          <w:color w:val="333333"/>
          <w:kern w:val="0"/>
          <w:sz w:val="24"/>
          <w:szCs w:val="24"/>
          <w:u w:val="single"/>
        </w:rPr>
      </w:pPr>
      <w:r w:rsidRP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>参加人数</w:t>
      </w:r>
      <w:r w:rsidR="003D3293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 </w:t>
      </w:r>
      <w:r w:rsidR="00C07683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>S</w:t>
      </w:r>
      <w:r w:rsidRP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　　</w:t>
      </w:r>
      <w:r w:rsidR="003D3293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 </w:t>
      </w:r>
      <w:r w:rsidR="00C07683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>L</w:t>
      </w:r>
      <w:r w:rsidRP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　　</w:t>
      </w:r>
      <w:r w:rsidR="003D3293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 </w:t>
      </w:r>
      <w:r w:rsidR="00C07683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保　</w:t>
      </w:r>
      <w:r w:rsidRP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　</w:t>
      </w:r>
      <w:r w:rsidR="003D3293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</w:rPr>
        <w:t xml:space="preserve">　</w:t>
      </w:r>
      <w:r w:rsidR="003D3293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</w:rPr>
        <w:t xml:space="preserve">  </w:t>
      </w:r>
      <w:r w:rsidRP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責任者　役務　　　　氏名　　　　　　　　</w:t>
      </w:r>
      <w:r w:rsidR="003D3293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   </w:t>
      </w:r>
      <w:r w:rsidRP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　　</w:t>
      </w:r>
    </w:p>
    <w:p w14:paraId="528C0A36" w14:textId="77777777" w:rsidR="002937F9" w:rsidRDefault="003D3293" w:rsidP="00C07683">
      <w:pPr>
        <w:widowControl/>
        <w:shd w:val="clear" w:color="auto" w:fill="FFFFFF"/>
        <w:spacing w:line="500" w:lineRule="exact"/>
        <w:jc w:val="center"/>
        <w:rPr>
          <w:rFonts w:ascii="メイリオ" w:eastAsia="メイリオ" w:hAnsi="メイリオ" w:cs="メイリオ"/>
          <w:color w:val="333333"/>
          <w:kern w:val="0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</w:rPr>
        <w:t xml:space="preserve">   </w:t>
      </w:r>
      <w:r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 </w:t>
      </w:r>
      <w:r w:rsidR="002937F9" w:rsidRP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>連絡の取れる電話番号</w:t>
      </w:r>
      <w:r w:rsidR="002937F9">
        <w:rPr>
          <w:rFonts w:ascii="メイリオ" w:eastAsia="メイリオ" w:hAnsi="メイリオ" w:cs="メイリオ" w:hint="eastAsia"/>
          <w:color w:val="333333"/>
          <w:kern w:val="0"/>
          <w:sz w:val="24"/>
          <w:szCs w:val="24"/>
          <w:u w:val="single"/>
        </w:rPr>
        <w:t xml:space="preserve">　　　　　　　　　　　　　</w:t>
      </w:r>
    </w:p>
    <w:sectPr w:rsidR="002937F9" w:rsidSect="00F56C2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97DA" w14:textId="77777777" w:rsidR="00DD5AF4" w:rsidRDefault="00DD5AF4" w:rsidP="00E6434A">
      <w:r>
        <w:separator/>
      </w:r>
    </w:p>
  </w:endnote>
  <w:endnote w:type="continuationSeparator" w:id="0">
    <w:p w14:paraId="70A3D93F" w14:textId="77777777" w:rsidR="00DD5AF4" w:rsidRDefault="00DD5AF4" w:rsidP="00E6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585B" w14:textId="77777777" w:rsidR="00DD5AF4" w:rsidRDefault="00DD5AF4" w:rsidP="00E6434A">
      <w:r>
        <w:separator/>
      </w:r>
    </w:p>
  </w:footnote>
  <w:footnote w:type="continuationSeparator" w:id="0">
    <w:p w14:paraId="4CE82697" w14:textId="77777777" w:rsidR="00DD5AF4" w:rsidRDefault="00DD5AF4" w:rsidP="00E6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F86"/>
    <w:multiLevelType w:val="hybridMultilevel"/>
    <w:tmpl w:val="F5EE30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E"/>
    <w:rsid w:val="001620FB"/>
    <w:rsid w:val="001D7D35"/>
    <w:rsid w:val="001E4F06"/>
    <w:rsid w:val="002539FF"/>
    <w:rsid w:val="002937F9"/>
    <w:rsid w:val="00365BA7"/>
    <w:rsid w:val="003C18F7"/>
    <w:rsid w:val="003D3293"/>
    <w:rsid w:val="00425827"/>
    <w:rsid w:val="004D7EAD"/>
    <w:rsid w:val="00541613"/>
    <w:rsid w:val="00697170"/>
    <w:rsid w:val="007C3495"/>
    <w:rsid w:val="007E2F8C"/>
    <w:rsid w:val="007F2615"/>
    <w:rsid w:val="00862E7E"/>
    <w:rsid w:val="00890944"/>
    <w:rsid w:val="008D2551"/>
    <w:rsid w:val="009D2626"/>
    <w:rsid w:val="00C07683"/>
    <w:rsid w:val="00C60CE9"/>
    <w:rsid w:val="00D4033A"/>
    <w:rsid w:val="00DD5AF4"/>
    <w:rsid w:val="00DE56AA"/>
    <w:rsid w:val="00E6434A"/>
    <w:rsid w:val="00F5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5CEC1F"/>
  <w15:docId w15:val="{F1512674-0731-4271-B8FD-7DC9997D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62E7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33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E7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62E7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62E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2E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2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2E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43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434A"/>
  </w:style>
  <w:style w:type="paragraph" w:styleId="a9">
    <w:name w:val="footer"/>
    <w:basedOn w:val="a"/>
    <w:link w:val="aa"/>
    <w:uiPriority w:val="99"/>
    <w:unhideWhenUsed/>
    <w:rsid w:val="00E643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434A"/>
  </w:style>
  <w:style w:type="paragraph" w:styleId="ab">
    <w:name w:val="List Paragraph"/>
    <w:basedOn w:val="a"/>
    <w:uiPriority w:val="34"/>
    <w:qFormat/>
    <w:rsid w:val="0054161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D4033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381">
              <w:marLeft w:val="0"/>
              <w:marRight w:val="30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2</cp:revision>
  <cp:lastPrinted>2021-04-06T02:52:00Z</cp:lastPrinted>
  <dcterms:created xsi:type="dcterms:W3CDTF">2021-04-08T03:09:00Z</dcterms:created>
  <dcterms:modified xsi:type="dcterms:W3CDTF">2021-04-08T03:09:00Z</dcterms:modified>
</cp:coreProperties>
</file>