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31D676DE" w:rsidR="00351DEB" w:rsidRPr="00222ADB" w:rsidRDefault="00351DEB" w:rsidP="00BC458F">
      <w:pPr>
        <w:ind w:right="240"/>
        <w:jc w:val="right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ＢＳ栃木第</w:t>
      </w:r>
      <w:r w:rsidR="009220FC">
        <w:rPr>
          <w:rFonts w:hint="eastAsia"/>
          <w:sz w:val="24"/>
          <w:szCs w:val="24"/>
        </w:rPr>
        <w:t>20</w:t>
      </w:r>
      <w:r w:rsidRPr="00222ADB">
        <w:rPr>
          <w:rFonts w:hint="eastAsia"/>
          <w:sz w:val="24"/>
          <w:szCs w:val="24"/>
        </w:rPr>
        <w:t>号</w:t>
      </w:r>
      <w:r w:rsidR="00727733" w:rsidRPr="00222ADB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2ADB">
        <w:rPr>
          <w:rFonts w:hint="eastAsia"/>
          <w:sz w:val="24"/>
          <w:szCs w:val="24"/>
        </w:rPr>
        <w:t xml:space="preserve">　　　　　　　　　　　　　　</w:t>
      </w:r>
      <w:r w:rsidR="007B04A4">
        <w:rPr>
          <w:rFonts w:hint="eastAsia"/>
          <w:sz w:val="24"/>
          <w:szCs w:val="24"/>
        </w:rPr>
        <w:t>令和</w:t>
      </w:r>
      <w:r w:rsidR="00C21AF7">
        <w:rPr>
          <w:rFonts w:hint="eastAsia"/>
          <w:sz w:val="24"/>
          <w:szCs w:val="24"/>
        </w:rPr>
        <w:t>３</w:t>
      </w:r>
      <w:r w:rsidR="007B04A4">
        <w:rPr>
          <w:rFonts w:hint="eastAsia"/>
          <w:sz w:val="24"/>
          <w:szCs w:val="24"/>
        </w:rPr>
        <w:t>年</w:t>
      </w:r>
      <w:r w:rsidR="005A7D91">
        <w:rPr>
          <w:rFonts w:hint="eastAsia"/>
          <w:sz w:val="24"/>
          <w:szCs w:val="24"/>
        </w:rPr>
        <w:t>５</w:t>
      </w:r>
      <w:r w:rsidRPr="00222ADB">
        <w:rPr>
          <w:rFonts w:hint="eastAsia"/>
          <w:sz w:val="24"/>
          <w:szCs w:val="24"/>
        </w:rPr>
        <w:t>月</w:t>
      </w:r>
      <w:r w:rsidR="009220FC">
        <w:rPr>
          <w:rFonts w:hint="eastAsia"/>
          <w:sz w:val="24"/>
          <w:szCs w:val="24"/>
        </w:rPr>
        <w:t>19</w:t>
      </w:r>
      <w:r w:rsidRPr="00222ADB">
        <w:rPr>
          <w:rFonts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4886C1F" w:rsidR="00284F68" w:rsidRPr="00222ADB" w:rsidRDefault="00351DEB" w:rsidP="00BC458F">
      <w:pPr>
        <w:ind w:firstLineChars="100" w:firstLine="24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21E6C679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BC458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白澤　嘉宏</w:t>
      </w:r>
      <w:r w:rsidR="008A593B">
        <w:rPr>
          <w:rFonts w:hint="eastAsia"/>
          <w:sz w:val="24"/>
          <w:szCs w:val="24"/>
        </w:rPr>
        <w:t>（公印省略）</w:t>
      </w:r>
    </w:p>
    <w:p w14:paraId="4059BADD" w14:textId="77777777" w:rsidR="00C42B21" w:rsidRDefault="00E31A50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299ED1EB" w14:textId="77777777" w:rsidR="00764583" w:rsidRDefault="00C21AF7" w:rsidP="005A7D91">
      <w:pPr>
        <w:ind w:leftChars="300" w:left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日本連盟</w:t>
      </w:r>
      <w:r w:rsidR="00764583">
        <w:rPr>
          <w:rFonts w:hint="eastAsia"/>
          <w:sz w:val="24"/>
          <w:szCs w:val="24"/>
        </w:rPr>
        <w:t>発</w:t>
      </w:r>
      <w:r w:rsidR="00985681">
        <w:rPr>
          <w:rFonts w:hint="eastAsia"/>
          <w:sz w:val="24"/>
          <w:szCs w:val="24"/>
        </w:rPr>
        <w:t>「</w:t>
      </w:r>
      <w:r w:rsidR="005A7D91">
        <w:rPr>
          <w:rFonts w:hint="eastAsia"/>
          <w:sz w:val="24"/>
          <w:szCs w:val="24"/>
        </w:rPr>
        <w:t>第</w:t>
      </w:r>
      <w:r w:rsidR="005A7D91">
        <w:rPr>
          <w:rFonts w:hint="eastAsia"/>
          <w:sz w:val="24"/>
          <w:szCs w:val="24"/>
        </w:rPr>
        <w:t>14</w:t>
      </w:r>
      <w:r w:rsidR="005A7D91">
        <w:rPr>
          <w:rFonts w:hint="eastAsia"/>
          <w:sz w:val="24"/>
          <w:szCs w:val="24"/>
        </w:rPr>
        <w:t>回世界スカウトユースフォーラム参加者の募集について」</w:t>
      </w:r>
      <w:r w:rsidR="00252AE0">
        <w:rPr>
          <w:rFonts w:hint="eastAsia"/>
          <w:sz w:val="24"/>
          <w:szCs w:val="24"/>
        </w:rPr>
        <w:t>の</w:t>
      </w:r>
    </w:p>
    <w:p w14:paraId="5776A983" w14:textId="78FD547A" w:rsidR="00E31A50" w:rsidRPr="00222ADB" w:rsidRDefault="00252AE0" w:rsidP="005A7D91">
      <w:pPr>
        <w:ind w:leftChars="300" w:left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ご案内</w:t>
      </w:r>
    </w:p>
    <w:p w14:paraId="7E51F2A2" w14:textId="77777777" w:rsidR="00C42B21" w:rsidRPr="00C21AF7" w:rsidRDefault="00C42B21" w:rsidP="00284F68">
      <w:pPr>
        <w:rPr>
          <w:rFonts w:ascii="Segoe UI Symbol" w:hAnsi="Segoe UI Symbol" w:cs="Segoe UI Symbol"/>
          <w:sz w:val="24"/>
          <w:szCs w:val="24"/>
        </w:rPr>
      </w:pPr>
    </w:p>
    <w:p w14:paraId="09D0734B" w14:textId="77777777" w:rsidR="005A7D91" w:rsidRDefault="00284F68" w:rsidP="00660F95">
      <w:pPr>
        <w:rPr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660F95" w:rsidRPr="004B4C4B">
        <w:rPr>
          <w:rFonts w:hint="eastAsia"/>
          <w:sz w:val="24"/>
          <w:szCs w:val="24"/>
        </w:rPr>
        <w:t>標記</w:t>
      </w:r>
      <w:r w:rsidR="004B4C4B" w:rsidRPr="004B4C4B">
        <w:rPr>
          <w:rFonts w:hint="eastAsia"/>
          <w:sz w:val="24"/>
          <w:szCs w:val="24"/>
        </w:rPr>
        <w:t>に関しまして</w:t>
      </w:r>
      <w:r w:rsidR="00660F95" w:rsidRPr="004B4C4B">
        <w:rPr>
          <w:rFonts w:hint="eastAsia"/>
          <w:sz w:val="24"/>
          <w:szCs w:val="24"/>
        </w:rPr>
        <w:t>、</w:t>
      </w:r>
      <w:r w:rsidR="00C21AF7">
        <w:rPr>
          <w:rFonts w:hint="eastAsia"/>
          <w:sz w:val="24"/>
          <w:szCs w:val="24"/>
        </w:rPr>
        <w:t>日本連盟より募集案内が</w:t>
      </w:r>
      <w:r w:rsidR="00660F95" w:rsidRPr="004B4C4B">
        <w:rPr>
          <w:rFonts w:hint="eastAsia"/>
          <w:sz w:val="24"/>
          <w:szCs w:val="24"/>
        </w:rPr>
        <w:t>ありました</w:t>
      </w:r>
      <w:r w:rsidR="007D5DD2">
        <w:rPr>
          <w:rFonts w:hint="eastAsia"/>
          <w:sz w:val="24"/>
          <w:szCs w:val="24"/>
        </w:rPr>
        <w:t>。</w:t>
      </w:r>
    </w:p>
    <w:p w14:paraId="6656EE06" w14:textId="30E2C5D1" w:rsidR="005A7D91" w:rsidRDefault="005A7D91" w:rsidP="00660F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世界的な渡航制限の影響により、エジプトで開催予定でしたが、オンライン会議として開催されることとなりました。</w:t>
      </w:r>
    </w:p>
    <w:p w14:paraId="3449FF57" w14:textId="6A027E48" w:rsidR="00985681" w:rsidRPr="00985681" w:rsidRDefault="005A7D91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5681">
        <w:rPr>
          <w:rFonts w:ascii="Segoe UI Symbol" w:hAnsi="Segoe UI Symbol" w:cs="Segoe UI Symbol" w:hint="eastAsia"/>
          <w:sz w:val="24"/>
          <w:szCs w:val="24"/>
        </w:rPr>
        <w:t>団内へご周知いただき、</w:t>
      </w:r>
      <w:r w:rsidR="004B4C4B">
        <w:rPr>
          <w:rFonts w:ascii="Segoe UI Symbol" w:hAnsi="Segoe UI Symbol" w:cs="Segoe UI Symbol" w:hint="eastAsia"/>
          <w:sz w:val="24"/>
          <w:szCs w:val="24"/>
        </w:rPr>
        <w:t>参加希望者</w:t>
      </w:r>
      <w:r w:rsidR="00C20197">
        <w:rPr>
          <w:rFonts w:ascii="Segoe UI Symbol" w:hAnsi="Segoe UI Symbol" w:cs="Segoe UI Symbol" w:hint="eastAsia"/>
          <w:sz w:val="24"/>
          <w:szCs w:val="24"/>
        </w:rPr>
        <w:t>がいる場合は、</w:t>
      </w:r>
      <w:r w:rsidR="00F21903">
        <w:rPr>
          <w:rFonts w:ascii="Segoe UI Symbol" w:hAnsi="Segoe UI Symbol" w:cs="Segoe UI Symbol" w:hint="eastAsia"/>
          <w:sz w:val="24"/>
          <w:szCs w:val="24"/>
        </w:rPr>
        <w:t>必要書類を整え、所属隊・団・地区の推薦をうけ、栃木県連盟事務局に</w:t>
      </w:r>
      <w:r w:rsidR="00F21903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６</w:t>
      </w:r>
      <w:r w:rsidR="00F21903" w:rsidRPr="007D5DD2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月</w:t>
      </w:r>
      <w:r w:rsidR="00F21903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８</w:t>
      </w:r>
      <w:r w:rsidR="00F21903" w:rsidRPr="007D5DD2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日（</w:t>
      </w:r>
      <w:r w:rsidR="00F21903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火</w:t>
      </w:r>
      <w:r w:rsidR="00F21903" w:rsidRPr="007D5DD2">
        <w:rPr>
          <w:rFonts w:ascii="Segoe UI Symbol" w:hAnsi="Segoe UI Symbol" w:cs="Segoe UI Symbol" w:hint="eastAsia"/>
          <w:b/>
          <w:bCs/>
          <w:sz w:val="24"/>
          <w:szCs w:val="24"/>
          <w:u w:val="single"/>
        </w:rPr>
        <w:t>）</w:t>
      </w:r>
      <w:r w:rsidR="00F21903">
        <w:rPr>
          <w:rFonts w:ascii="Segoe UI Symbol" w:hAnsi="Segoe UI Symbol" w:cs="Segoe UI Symbol" w:hint="eastAsia"/>
          <w:sz w:val="24"/>
          <w:szCs w:val="24"/>
        </w:rPr>
        <w:t>までにお申し込み</w:t>
      </w:r>
      <w:r w:rsidR="007D5DD2">
        <w:rPr>
          <w:rFonts w:ascii="Segoe UI Symbol" w:hAnsi="Segoe UI Symbol" w:cs="Segoe UI Symbol" w:hint="eastAsia"/>
          <w:sz w:val="24"/>
          <w:szCs w:val="24"/>
        </w:rPr>
        <w:t>ください。</w:t>
      </w:r>
    </w:p>
    <w:p w14:paraId="09398EE5" w14:textId="305C87CE" w:rsidR="00D15EE8" w:rsidRDefault="00F21903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なお、募集要項および応募書類は、日本連盟ホームページからダウンロードできます。</w:t>
      </w:r>
    </w:p>
    <w:p w14:paraId="263D16DD" w14:textId="77777777" w:rsidR="00F21903" w:rsidRPr="00FD25C2" w:rsidRDefault="00F21903" w:rsidP="00F21903"/>
    <w:p w14:paraId="66ABDD31" w14:textId="79A7F26F" w:rsidR="00BB1FB8" w:rsidRPr="00F21903" w:rsidRDefault="00BB1FB8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3B0C7EE4" w14:textId="77777777" w:rsidR="00C20197" w:rsidRPr="00BB1FB8" w:rsidRDefault="00C20197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251B554F" w14:textId="77777777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添付資料</w:t>
      </w:r>
    </w:p>
    <w:p w14:paraId="61066A84" w14:textId="28BCD291" w:rsidR="004E738F" w:rsidRDefault="003E0B94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第</w:t>
      </w:r>
      <w:r>
        <w:rPr>
          <w:rFonts w:ascii="Segoe UI Symbol" w:hAnsi="Segoe UI Symbol" w:cs="Segoe UI Symbol" w:hint="eastAsia"/>
          <w:sz w:val="24"/>
          <w:szCs w:val="24"/>
        </w:rPr>
        <w:t>14</w:t>
      </w:r>
      <w:r>
        <w:rPr>
          <w:rFonts w:ascii="Segoe UI Symbol" w:hAnsi="Segoe UI Symbol" w:cs="Segoe UI Symbol" w:hint="eastAsia"/>
          <w:sz w:val="24"/>
          <w:szCs w:val="24"/>
        </w:rPr>
        <w:t>回世界スカウトユースフォーラム　参加募集について（写）</w:t>
      </w:r>
    </w:p>
    <w:p w14:paraId="24A48FE5" w14:textId="03FECCE0" w:rsidR="007B04A4" w:rsidRPr="00C20197" w:rsidRDefault="00F21903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第</w:t>
      </w:r>
      <w:r>
        <w:rPr>
          <w:rFonts w:ascii="Segoe UI Symbol" w:hAnsi="Segoe UI Symbol" w:cs="Segoe UI Symbol" w:hint="eastAsia"/>
          <w:sz w:val="24"/>
          <w:szCs w:val="24"/>
        </w:rPr>
        <w:t>14</w:t>
      </w:r>
      <w:r>
        <w:rPr>
          <w:rFonts w:ascii="Segoe UI Symbol" w:hAnsi="Segoe UI Symbol" w:cs="Segoe UI Symbol" w:hint="eastAsia"/>
          <w:sz w:val="24"/>
          <w:szCs w:val="24"/>
        </w:rPr>
        <w:t>回</w:t>
      </w:r>
      <w:r w:rsidR="004E738F">
        <w:rPr>
          <w:rFonts w:ascii="Segoe UI Symbol" w:hAnsi="Segoe UI Symbol" w:cs="Segoe UI Symbol" w:hint="eastAsia"/>
          <w:sz w:val="24"/>
          <w:szCs w:val="24"/>
        </w:rPr>
        <w:t>世界スカウトユースフォーラム　参加募集要項</w:t>
      </w:r>
    </w:p>
    <w:p w14:paraId="46C0A99E" w14:textId="0160446F" w:rsidR="00FA5634" w:rsidRPr="007D5DD2" w:rsidRDefault="007B04A4" w:rsidP="004E738F">
      <w:pPr>
        <w:pStyle w:val="ae"/>
        <w:ind w:leftChars="0" w:left="1140"/>
        <w:rPr>
          <w:rFonts w:ascii="Segoe UI Symbol" w:hAnsi="Segoe UI Symbol" w:cs="Segoe UI Symbol"/>
          <w:sz w:val="24"/>
          <w:szCs w:val="24"/>
        </w:rPr>
      </w:pPr>
      <w:r w:rsidRPr="007D5DD2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FA5634" w:rsidRPr="007D5DD2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A3BD0BE" w14:textId="77777777" w:rsidR="00414C26" w:rsidRDefault="00414C2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43C3E93B" w14:textId="095079A6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79954D69" w14:textId="5BE3DBD0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4F74A363" w14:textId="48ACEB39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2CC8D6E1" w14:textId="2FE8422B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C3F2995" w14:textId="69681BF0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39825CB3" w14:textId="680AF5BD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0B12E0A4" w14:textId="07824C13" w:rsidR="0000085A" w:rsidRDefault="00CF587F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11C3456C">
                <wp:simplePos x="0" y="0"/>
                <wp:positionH relativeFrom="column">
                  <wp:posOffset>2952750</wp:posOffset>
                </wp:positionH>
                <wp:positionV relativeFrom="paragraph">
                  <wp:posOffset>19050</wp:posOffset>
                </wp:positionV>
                <wp:extent cx="2905125" cy="1885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9CFF4" w14:textId="77777777" w:rsidR="00283CAF" w:rsidRDefault="00283CAF" w:rsidP="00283CAF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■担当委員会　</w:t>
                            </w:r>
                          </w:p>
                          <w:p w14:paraId="781E8AF3" w14:textId="527B65EC" w:rsidR="00283CAF" w:rsidRDefault="00283CAF" w:rsidP="00283CAF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国際環境委員会　委員長　金原　雅弘</w:t>
                            </w:r>
                          </w:p>
                          <w:p w14:paraId="6301E619" w14:textId="77777777" w:rsidR="00283CAF" w:rsidRPr="00283CAF" w:rsidRDefault="00283CAF" w:rsidP="00283CAF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</w:p>
                          <w:p w14:paraId="0AED93DC" w14:textId="2C4FEBDD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栃木県連盟事務局</w:t>
                            </w:r>
                          </w:p>
                          <w:p w14:paraId="574E0CA1" w14:textId="77777777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028-621-9800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</w:p>
                          <w:p w14:paraId="68474EAF" w14:textId="6DE0C011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028-678-3307</w:t>
                            </w:r>
                          </w:p>
                          <w:p w14:paraId="0745BE1C" w14:textId="77777777" w:rsidR="00283CAF" w:rsidRDefault="00283CAF" w:rsidP="00283C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  <w:p w14:paraId="623542A3" w14:textId="77777777" w:rsidR="00283CAF" w:rsidRPr="00283CAF" w:rsidRDefault="00283CAF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</w:p>
                          <w:p w14:paraId="31A1D310" w14:textId="77777777" w:rsidR="001652DA" w:rsidRDefault="001652DA"/>
                          <w:p w14:paraId="023C27C0" w14:textId="77777777" w:rsidR="001652DA" w:rsidRDefault="001652DA" w:rsidP="004E738F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5pt;margin-top:1.5pt;width:228.7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" fillcolor="white [3201]" strokeweight=".5pt">
                <v:textbox>
                  <w:txbxContent>
                    <w:p w14:paraId="3579CFF4" w14:textId="77777777" w:rsidR="00283CAF" w:rsidRDefault="00283CAF" w:rsidP="00283CAF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■担当委員会　</w:t>
                      </w:r>
                    </w:p>
                    <w:p w14:paraId="781E8AF3" w14:textId="527B65EC" w:rsidR="00283CAF" w:rsidRDefault="00283CAF" w:rsidP="00283CAF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100" w:firstLine="22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国際環境委員会　委員長　金原　雅弘</w:t>
                      </w:r>
                    </w:p>
                    <w:p w14:paraId="6301E619" w14:textId="77777777" w:rsidR="00283CAF" w:rsidRPr="00283CAF" w:rsidRDefault="00283CAF" w:rsidP="00283CAF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100" w:firstLine="22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</w:p>
                    <w:p w14:paraId="0AED93DC" w14:textId="2C4FEBDD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栃木県連盟事務局</w:t>
                      </w:r>
                    </w:p>
                    <w:p w14:paraId="574E0CA1" w14:textId="77777777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電話：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028-621-9800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</w:t>
                      </w:r>
                    </w:p>
                    <w:p w14:paraId="68474EAF" w14:textId="6DE0C011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FAX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028-678-3307</w:t>
                      </w:r>
                    </w:p>
                    <w:p w14:paraId="0745BE1C" w14:textId="77777777" w:rsidR="00283CAF" w:rsidRDefault="00283CAF" w:rsidP="00283CA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  <w:p w14:paraId="623542A3" w14:textId="77777777" w:rsidR="00283CAF" w:rsidRPr="00283CAF" w:rsidRDefault="00283CAF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</w:p>
                    <w:p w14:paraId="31A1D310" w14:textId="77777777" w:rsidR="001652DA" w:rsidRDefault="001652DA"/>
                    <w:p w14:paraId="023C27C0" w14:textId="77777777" w:rsidR="001652DA" w:rsidRDefault="001652DA" w:rsidP="004E738F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17069F77" w14:textId="0D9ADC72" w:rsidR="0000085A" w:rsidRDefault="0000085A" w:rsidP="00465B28">
      <w:pPr>
        <w:rPr>
          <w:rFonts w:ascii="Segoe UI Symbol" w:hAnsi="Segoe UI Symbol" w:cs="Segoe UI Symbol"/>
          <w:sz w:val="24"/>
          <w:szCs w:val="24"/>
        </w:rPr>
      </w:pPr>
    </w:p>
    <w:p w14:paraId="0907C8F9" w14:textId="4475DA65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8482FBA" w14:textId="045BE703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54BA1C0E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940C296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sectPr w:rsidR="00CF587F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55E5" w14:textId="77777777" w:rsidR="0095613D" w:rsidRDefault="0095613D" w:rsidP="00CC6B73">
      <w:r>
        <w:separator/>
      </w:r>
    </w:p>
  </w:endnote>
  <w:endnote w:type="continuationSeparator" w:id="0">
    <w:p w14:paraId="4EAADAC6" w14:textId="77777777" w:rsidR="0095613D" w:rsidRDefault="0095613D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iraMin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5FB0C" w14:textId="77777777" w:rsidR="0095613D" w:rsidRDefault="0095613D" w:rsidP="00CC6B73">
      <w:r>
        <w:separator/>
      </w:r>
    </w:p>
  </w:footnote>
  <w:footnote w:type="continuationSeparator" w:id="0">
    <w:p w14:paraId="154E9C1E" w14:textId="77777777" w:rsidR="0095613D" w:rsidRDefault="0095613D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91F4B"/>
    <w:multiLevelType w:val="hybridMultilevel"/>
    <w:tmpl w:val="93965950"/>
    <w:lvl w:ilvl="0" w:tplc="5A34F7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2F47AFC"/>
    <w:multiLevelType w:val="hybridMultilevel"/>
    <w:tmpl w:val="C302D90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085A"/>
    <w:rsid w:val="00044F66"/>
    <w:rsid w:val="0004520A"/>
    <w:rsid w:val="000509E1"/>
    <w:rsid w:val="0005309C"/>
    <w:rsid w:val="00076210"/>
    <w:rsid w:val="000870A7"/>
    <w:rsid w:val="0009018B"/>
    <w:rsid w:val="000A0CB9"/>
    <w:rsid w:val="000A2339"/>
    <w:rsid w:val="000B20A5"/>
    <w:rsid w:val="000C374F"/>
    <w:rsid w:val="000D0110"/>
    <w:rsid w:val="000D4C29"/>
    <w:rsid w:val="000D6C9C"/>
    <w:rsid w:val="000E2744"/>
    <w:rsid w:val="000F408A"/>
    <w:rsid w:val="001026F8"/>
    <w:rsid w:val="001101C4"/>
    <w:rsid w:val="00113939"/>
    <w:rsid w:val="00117D9E"/>
    <w:rsid w:val="00143AA4"/>
    <w:rsid w:val="001652DA"/>
    <w:rsid w:val="001B1E40"/>
    <w:rsid w:val="001B6CDB"/>
    <w:rsid w:val="001E486B"/>
    <w:rsid w:val="001E5B80"/>
    <w:rsid w:val="00222ADB"/>
    <w:rsid w:val="0023778A"/>
    <w:rsid w:val="00252AE0"/>
    <w:rsid w:val="00257E81"/>
    <w:rsid w:val="00283CAF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D7710"/>
    <w:rsid w:val="003E0B94"/>
    <w:rsid w:val="003E38EF"/>
    <w:rsid w:val="00414C26"/>
    <w:rsid w:val="00465B28"/>
    <w:rsid w:val="00471821"/>
    <w:rsid w:val="00474099"/>
    <w:rsid w:val="00484B23"/>
    <w:rsid w:val="00493A69"/>
    <w:rsid w:val="004B23E2"/>
    <w:rsid w:val="004B4C4B"/>
    <w:rsid w:val="004D3855"/>
    <w:rsid w:val="004E3E7A"/>
    <w:rsid w:val="004E738F"/>
    <w:rsid w:val="0054076A"/>
    <w:rsid w:val="00561F92"/>
    <w:rsid w:val="005969F0"/>
    <w:rsid w:val="005A7D91"/>
    <w:rsid w:val="005D5372"/>
    <w:rsid w:val="005F6030"/>
    <w:rsid w:val="0061246A"/>
    <w:rsid w:val="00627494"/>
    <w:rsid w:val="00633054"/>
    <w:rsid w:val="00657C04"/>
    <w:rsid w:val="00660F95"/>
    <w:rsid w:val="006920C4"/>
    <w:rsid w:val="006A3B49"/>
    <w:rsid w:val="006E788B"/>
    <w:rsid w:val="00727733"/>
    <w:rsid w:val="00732E49"/>
    <w:rsid w:val="00740E60"/>
    <w:rsid w:val="007446D2"/>
    <w:rsid w:val="00753995"/>
    <w:rsid w:val="00764583"/>
    <w:rsid w:val="007B04A4"/>
    <w:rsid w:val="007B6406"/>
    <w:rsid w:val="007D5DD2"/>
    <w:rsid w:val="0081316D"/>
    <w:rsid w:val="00813FDF"/>
    <w:rsid w:val="00821C4A"/>
    <w:rsid w:val="008227B7"/>
    <w:rsid w:val="0083253F"/>
    <w:rsid w:val="008A43AC"/>
    <w:rsid w:val="008A593B"/>
    <w:rsid w:val="008B71CE"/>
    <w:rsid w:val="00917128"/>
    <w:rsid w:val="009220FC"/>
    <w:rsid w:val="0092519B"/>
    <w:rsid w:val="00931E9C"/>
    <w:rsid w:val="00944E6B"/>
    <w:rsid w:val="009503B9"/>
    <w:rsid w:val="0095613D"/>
    <w:rsid w:val="0096365F"/>
    <w:rsid w:val="00985681"/>
    <w:rsid w:val="009A1F6D"/>
    <w:rsid w:val="009C7C19"/>
    <w:rsid w:val="009E28C3"/>
    <w:rsid w:val="00A35E25"/>
    <w:rsid w:val="00A57853"/>
    <w:rsid w:val="00A604EF"/>
    <w:rsid w:val="00A6650F"/>
    <w:rsid w:val="00A707F3"/>
    <w:rsid w:val="00AA0158"/>
    <w:rsid w:val="00AF1276"/>
    <w:rsid w:val="00B7202C"/>
    <w:rsid w:val="00B72058"/>
    <w:rsid w:val="00B75797"/>
    <w:rsid w:val="00B87F4C"/>
    <w:rsid w:val="00BA7CBB"/>
    <w:rsid w:val="00BB1FB8"/>
    <w:rsid w:val="00BB6CCC"/>
    <w:rsid w:val="00BC458F"/>
    <w:rsid w:val="00BE42A2"/>
    <w:rsid w:val="00C2005F"/>
    <w:rsid w:val="00C20197"/>
    <w:rsid w:val="00C21AF7"/>
    <w:rsid w:val="00C34713"/>
    <w:rsid w:val="00C42B21"/>
    <w:rsid w:val="00C53D0B"/>
    <w:rsid w:val="00CC58E3"/>
    <w:rsid w:val="00CC6B73"/>
    <w:rsid w:val="00CE032E"/>
    <w:rsid w:val="00CF4D7B"/>
    <w:rsid w:val="00CF587F"/>
    <w:rsid w:val="00CF5884"/>
    <w:rsid w:val="00D01C1F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E6FAF"/>
    <w:rsid w:val="00E263D9"/>
    <w:rsid w:val="00E31A50"/>
    <w:rsid w:val="00E32692"/>
    <w:rsid w:val="00E371A7"/>
    <w:rsid w:val="00E50013"/>
    <w:rsid w:val="00E77289"/>
    <w:rsid w:val="00EC3FF1"/>
    <w:rsid w:val="00F21903"/>
    <w:rsid w:val="00F3470C"/>
    <w:rsid w:val="00F4368C"/>
    <w:rsid w:val="00F5629A"/>
    <w:rsid w:val="00F7401B"/>
    <w:rsid w:val="00F91B7D"/>
    <w:rsid w:val="00FA5634"/>
    <w:rsid w:val="00FB6D9B"/>
    <w:rsid w:val="00FD0001"/>
    <w:rsid w:val="00FD25C2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98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warashina@scout-tochigi.jp</cp:lastModifiedBy>
  <cp:revision>6</cp:revision>
  <cp:lastPrinted>2020-08-26T05:20:00Z</cp:lastPrinted>
  <dcterms:created xsi:type="dcterms:W3CDTF">2021-05-19T02:37:00Z</dcterms:created>
  <dcterms:modified xsi:type="dcterms:W3CDTF">2021-05-19T05:45:00Z</dcterms:modified>
</cp:coreProperties>
</file>