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EF64" w14:textId="71BA3DD9" w:rsidR="00A06486" w:rsidRPr="008A5AE1" w:rsidRDefault="00A06486" w:rsidP="003E2058">
      <w:pPr>
        <w:snapToGrid w:val="0"/>
        <w:ind w:rightChars="134" w:right="258"/>
        <w:jc w:val="right"/>
        <w:rPr>
          <w:rFonts w:asciiTheme="minorEastAsia" w:hAnsiTheme="minorEastAsia"/>
          <w:sz w:val="24"/>
          <w:szCs w:val="24"/>
        </w:rPr>
      </w:pPr>
      <w:r w:rsidRPr="008A5AE1">
        <w:rPr>
          <w:rFonts w:asciiTheme="minorEastAsia" w:hAnsiTheme="minorEastAsia" w:hint="eastAsia"/>
          <w:sz w:val="24"/>
          <w:szCs w:val="24"/>
        </w:rPr>
        <w:t>ＢＳ栃木第</w:t>
      </w:r>
      <w:r w:rsidR="00493153">
        <w:rPr>
          <w:rFonts w:asciiTheme="minorEastAsia" w:hAnsiTheme="minorEastAsia" w:hint="eastAsia"/>
          <w:sz w:val="24"/>
          <w:szCs w:val="24"/>
        </w:rPr>
        <w:t>97</w:t>
      </w:r>
      <w:r w:rsidRPr="008A5AE1">
        <w:rPr>
          <w:rFonts w:asciiTheme="minorEastAsia" w:hAnsiTheme="minorEastAsia" w:hint="eastAsia"/>
          <w:sz w:val="24"/>
          <w:szCs w:val="24"/>
        </w:rPr>
        <w:t>号</w:t>
      </w:r>
    </w:p>
    <w:p w14:paraId="753AA0FF" w14:textId="31BBEA5F" w:rsidR="00A06486" w:rsidRDefault="00A06486" w:rsidP="003E2058">
      <w:pPr>
        <w:snapToGrid w:val="0"/>
        <w:ind w:rightChars="134" w:right="258"/>
        <w:jc w:val="right"/>
        <w:rPr>
          <w:rFonts w:asciiTheme="minorEastAsia" w:hAnsiTheme="minorEastAsia"/>
          <w:sz w:val="24"/>
          <w:szCs w:val="24"/>
        </w:rPr>
      </w:pPr>
      <w:r w:rsidRPr="008A5AE1">
        <w:rPr>
          <w:rFonts w:asciiTheme="minorEastAsia" w:hAnsiTheme="minorEastAsia" w:hint="eastAsia"/>
          <w:sz w:val="24"/>
          <w:szCs w:val="24"/>
        </w:rPr>
        <w:t>令和</w:t>
      </w:r>
      <w:r w:rsidR="00E2756E">
        <w:rPr>
          <w:rFonts w:asciiTheme="minorEastAsia" w:hAnsiTheme="minorEastAsia" w:hint="eastAsia"/>
          <w:sz w:val="24"/>
          <w:szCs w:val="24"/>
        </w:rPr>
        <w:t>４</w:t>
      </w:r>
      <w:r w:rsidRPr="008A5AE1">
        <w:rPr>
          <w:rFonts w:asciiTheme="minorEastAsia" w:hAnsiTheme="minorEastAsia" w:hint="eastAsia"/>
          <w:sz w:val="24"/>
          <w:szCs w:val="24"/>
        </w:rPr>
        <w:t>年</w:t>
      </w:r>
      <w:r w:rsidR="00E2756E">
        <w:rPr>
          <w:rFonts w:asciiTheme="minorEastAsia" w:hAnsiTheme="minorEastAsia" w:hint="eastAsia"/>
          <w:sz w:val="24"/>
          <w:szCs w:val="24"/>
        </w:rPr>
        <w:t>１</w:t>
      </w:r>
      <w:r>
        <w:rPr>
          <w:rFonts w:asciiTheme="minorEastAsia" w:hAnsiTheme="minorEastAsia" w:hint="eastAsia"/>
          <w:sz w:val="24"/>
          <w:szCs w:val="24"/>
        </w:rPr>
        <w:t>月</w:t>
      </w:r>
      <w:r w:rsidR="00493153">
        <w:rPr>
          <w:rFonts w:asciiTheme="minorEastAsia" w:hAnsiTheme="minorEastAsia" w:hint="eastAsia"/>
          <w:sz w:val="24"/>
          <w:szCs w:val="24"/>
        </w:rPr>
        <w:t>６</w:t>
      </w:r>
      <w:r w:rsidRPr="008A5AE1">
        <w:rPr>
          <w:rFonts w:asciiTheme="minorEastAsia" w:hAnsiTheme="minorEastAsia" w:hint="eastAsia"/>
          <w:sz w:val="24"/>
          <w:szCs w:val="24"/>
        </w:rPr>
        <w:t>日</w:t>
      </w:r>
    </w:p>
    <w:p w14:paraId="7EF20E48" w14:textId="77777777" w:rsidR="003E2058" w:rsidRPr="008A5AE1" w:rsidRDefault="003E2058" w:rsidP="003E2058">
      <w:pPr>
        <w:snapToGrid w:val="0"/>
        <w:ind w:rightChars="134" w:right="258"/>
        <w:jc w:val="right"/>
        <w:rPr>
          <w:rFonts w:asciiTheme="minorEastAsia" w:hAnsiTheme="minorEastAsia"/>
          <w:sz w:val="24"/>
          <w:szCs w:val="24"/>
        </w:rPr>
      </w:pPr>
    </w:p>
    <w:p w14:paraId="23448D0E" w14:textId="057464EC" w:rsidR="00A06486" w:rsidRDefault="00A06486" w:rsidP="003E2058">
      <w:pPr>
        <w:snapToGrid w:val="0"/>
        <w:rPr>
          <w:rFonts w:asciiTheme="minorEastAsia" w:hAnsiTheme="minorEastAsia"/>
          <w:sz w:val="24"/>
          <w:szCs w:val="24"/>
        </w:rPr>
      </w:pPr>
      <w:r w:rsidRPr="008A5AE1">
        <w:rPr>
          <w:rFonts w:asciiTheme="minorEastAsia" w:hAnsiTheme="minorEastAsia" w:hint="eastAsia"/>
          <w:sz w:val="24"/>
          <w:szCs w:val="24"/>
        </w:rPr>
        <w:t xml:space="preserve">　</w:t>
      </w:r>
      <w:r>
        <w:rPr>
          <w:rFonts w:asciiTheme="minorEastAsia" w:hAnsiTheme="minorEastAsia" w:hint="eastAsia"/>
          <w:sz w:val="24"/>
          <w:szCs w:val="24"/>
        </w:rPr>
        <w:t>団委員長　様</w:t>
      </w:r>
    </w:p>
    <w:p w14:paraId="2731FF55" w14:textId="77777777" w:rsidR="003E2058" w:rsidRDefault="003E2058" w:rsidP="003E2058">
      <w:pPr>
        <w:snapToGrid w:val="0"/>
        <w:rPr>
          <w:rFonts w:asciiTheme="minorEastAsia" w:hAnsiTheme="minorEastAsia"/>
          <w:sz w:val="24"/>
          <w:szCs w:val="24"/>
        </w:rPr>
      </w:pPr>
    </w:p>
    <w:p w14:paraId="441D3A51" w14:textId="77777777" w:rsidR="003E2058" w:rsidRPr="001C3170" w:rsidRDefault="003E2058" w:rsidP="003E2058">
      <w:pPr>
        <w:snapToGrid w:val="0"/>
        <w:ind w:leftChars="2570" w:left="4951"/>
        <w:rPr>
          <w:rFonts w:asciiTheme="minorEastAsia" w:hAnsiTheme="minorEastAsia"/>
          <w:sz w:val="24"/>
          <w:szCs w:val="24"/>
        </w:rPr>
      </w:pPr>
      <w:r w:rsidRPr="001C3170">
        <w:rPr>
          <w:rFonts w:asciiTheme="minorEastAsia" w:hAnsiTheme="minorEastAsia" w:hint="eastAsia"/>
          <w:sz w:val="24"/>
          <w:szCs w:val="24"/>
        </w:rPr>
        <w:t>（公財）日本ボーイスカウト栃木県連盟</w:t>
      </w:r>
    </w:p>
    <w:p w14:paraId="3053187B" w14:textId="111B155B" w:rsidR="003E2058" w:rsidRDefault="003E2058" w:rsidP="003E2058">
      <w:pPr>
        <w:snapToGrid w:val="0"/>
        <w:ind w:firstLineChars="2400" w:firstLine="5343"/>
        <w:rPr>
          <w:rFonts w:asciiTheme="minorEastAsia" w:hAnsiTheme="minorEastAsia"/>
          <w:sz w:val="24"/>
          <w:szCs w:val="24"/>
        </w:rPr>
      </w:pPr>
      <w:r w:rsidRPr="001C3170">
        <w:rPr>
          <w:rFonts w:asciiTheme="minorEastAsia" w:hAnsiTheme="minorEastAsia"/>
          <w:sz w:val="24"/>
          <w:szCs w:val="24"/>
        </w:rPr>
        <w:t xml:space="preserve"> </w:t>
      </w:r>
      <w:r w:rsidRPr="001C3170">
        <w:rPr>
          <w:rFonts w:asciiTheme="minorEastAsia" w:hAnsiTheme="minorEastAsia" w:hint="eastAsia"/>
          <w:sz w:val="24"/>
          <w:szCs w:val="24"/>
        </w:rPr>
        <w:t>理事長</w:t>
      </w:r>
      <w:r>
        <w:rPr>
          <w:rFonts w:asciiTheme="minorEastAsia" w:hAnsiTheme="minorEastAsia" w:hint="eastAsia"/>
          <w:sz w:val="24"/>
          <w:szCs w:val="24"/>
        </w:rPr>
        <w:t xml:space="preserve">　</w:t>
      </w:r>
      <w:r w:rsidRPr="001C3170">
        <w:rPr>
          <w:rFonts w:asciiTheme="minorEastAsia" w:hAnsiTheme="minorEastAsia"/>
          <w:sz w:val="24"/>
          <w:szCs w:val="24"/>
        </w:rPr>
        <w:t xml:space="preserve"> </w:t>
      </w:r>
      <w:r w:rsidRPr="001C3170">
        <w:rPr>
          <w:rFonts w:asciiTheme="minorEastAsia" w:hAnsiTheme="minorEastAsia" w:hint="eastAsia"/>
          <w:sz w:val="24"/>
          <w:szCs w:val="24"/>
        </w:rPr>
        <w:t>白</w:t>
      </w:r>
      <w:r w:rsidRPr="001C3170">
        <w:rPr>
          <w:rFonts w:asciiTheme="minorEastAsia" w:hAnsiTheme="minorEastAsia"/>
          <w:sz w:val="24"/>
          <w:szCs w:val="24"/>
        </w:rPr>
        <w:t xml:space="preserve"> </w:t>
      </w:r>
      <w:r w:rsidRPr="001C3170">
        <w:rPr>
          <w:rFonts w:asciiTheme="minorEastAsia" w:hAnsiTheme="minorEastAsia" w:hint="eastAsia"/>
          <w:sz w:val="24"/>
          <w:szCs w:val="24"/>
        </w:rPr>
        <w:t>澤</w:t>
      </w:r>
      <w:r w:rsidRPr="001C3170">
        <w:rPr>
          <w:rFonts w:asciiTheme="minorEastAsia" w:hAnsiTheme="minorEastAsia"/>
          <w:sz w:val="24"/>
          <w:szCs w:val="24"/>
        </w:rPr>
        <w:t xml:space="preserve"> </w:t>
      </w:r>
      <w:r>
        <w:rPr>
          <w:rFonts w:asciiTheme="minorEastAsia" w:hAnsiTheme="minorEastAsia" w:hint="eastAsia"/>
          <w:sz w:val="24"/>
          <w:szCs w:val="24"/>
        </w:rPr>
        <w:t xml:space="preserve">　</w:t>
      </w:r>
      <w:r w:rsidRPr="001C3170">
        <w:rPr>
          <w:rFonts w:asciiTheme="minorEastAsia" w:hAnsiTheme="minorEastAsia" w:hint="eastAsia"/>
          <w:sz w:val="24"/>
          <w:szCs w:val="24"/>
        </w:rPr>
        <w:t>嘉</w:t>
      </w:r>
      <w:r w:rsidRPr="001C3170">
        <w:rPr>
          <w:rFonts w:asciiTheme="minorEastAsia" w:hAnsiTheme="minorEastAsia"/>
          <w:sz w:val="24"/>
          <w:szCs w:val="24"/>
        </w:rPr>
        <w:t xml:space="preserve"> </w:t>
      </w:r>
      <w:r w:rsidRPr="001C3170">
        <w:rPr>
          <w:rFonts w:asciiTheme="minorEastAsia" w:hAnsiTheme="minorEastAsia" w:hint="eastAsia"/>
          <w:sz w:val="24"/>
          <w:szCs w:val="24"/>
        </w:rPr>
        <w:t>宏</w:t>
      </w:r>
      <w:r>
        <w:rPr>
          <w:rFonts w:asciiTheme="minorEastAsia" w:hAnsiTheme="minorEastAsia" w:hint="eastAsia"/>
          <w:sz w:val="24"/>
          <w:szCs w:val="24"/>
        </w:rPr>
        <w:t>（公印省略）</w:t>
      </w:r>
    </w:p>
    <w:p w14:paraId="41164F48" w14:textId="77777777" w:rsidR="003E2058" w:rsidRDefault="003E2058" w:rsidP="003E2058">
      <w:pPr>
        <w:snapToGrid w:val="0"/>
        <w:rPr>
          <w:rFonts w:asciiTheme="minorEastAsia" w:hAnsiTheme="minorEastAsia"/>
          <w:sz w:val="24"/>
          <w:szCs w:val="24"/>
        </w:rPr>
      </w:pPr>
    </w:p>
    <w:p w14:paraId="53AC049F" w14:textId="6E03ADAF" w:rsidR="00FE4C0E" w:rsidRPr="001C0A80" w:rsidRDefault="00E2756E" w:rsidP="003E2058">
      <w:pPr>
        <w:snapToGrid w:val="0"/>
        <w:ind w:leftChars="367" w:left="707"/>
        <w:jc w:val="left"/>
        <w:rPr>
          <w:rFonts w:asciiTheme="minorEastAsia" w:hAnsiTheme="minorEastAsia"/>
          <w:sz w:val="24"/>
          <w:szCs w:val="24"/>
        </w:rPr>
      </w:pPr>
      <w:r>
        <w:rPr>
          <w:rFonts w:asciiTheme="minorEastAsia" w:hAnsiTheme="minorEastAsia" w:hint="eastAsia"/>
          <w:sz w:val="24"/>
          <w:szCs w:val="24"/>
        </w:rPr>
        <w:t>文部科学省委託事業</w:t>
      </w:r>
      <w:r w:rsidR="00FE4C0E">
        <w:rPr>
          <w:rFonts w:asciiTheme="minorEastAsia" w:hAnsiTheme="minorEastAsia" w:hint="eastAsia"/>
          <w:sz w:val="24"/>
          <w:szCs w:val="24"/>
        </w:rPr>
        <w:t>「</w:t>
      </w:r>
      <w:r>
        <w:rPr>
          <w:rFonts w:asciiTheme="minorEastAsia" w:hAnsiTheme="minorEastAsia" w:hint="eastAsia"/>
          <w:sz w:val="24"/>
          <w:szCs w:val="24"/>
        </w:rPr>
        <w:t>第2回</w:t>
      </w:r>
      <w:r w:rsidR="00FE4C0E" w:rsidRPr="006B19A6">
        <w:rPr>
          <w:rFonts w:asciiTheme="minorEastAsia" w:hAnsiTheme="minorEastAsia" w:hint="eastAsia"/>
          <w:sz w:val="24"/>
          <w:szCs w:val="24"/>
        </w:rPr>
        <w:t>全国こども体験フォーラム</w:t>
      </w:r>
      <w:r w:rsidR="00FE4C0E">
        <w:rPr>
          <w:rFonts w:asciiTheme="minorEastAsia" w:hAnsiTheme="minorEastAsia" w:hint="eastAsia"/>
          <w:sz w:val="24"/>
          <w:szCs w:val="24"/>
        </w:rPr>
        <w:t>」事業の</w:t>
      </w:r>
      <w:r w:rsidR="003E2058">
        <w:rPr>
          <w:rFonts w:asciiTheme="minorEastAsia" w:hAnsiTheme="minorEastAsia" w:hint="eastAsia"/>
          <w:sz w:val="24"/>
          <w:szCs w:val="24"/>
        </w:rPr>
        <w:t>周知</w:t>
      </w:r>
      <w:r w:rsidR="00FE4C0E">
        <w:rPr>
          <w:rFonts w:asciiTheme="minorEastAsia" w:hAnsiTheme="minorEastAsia" w:hint="eastAsia"/>
          <w:sz w:val="24"/>
          <w:szCs w:val="24"/>
        </w:rPr>
        <w:t>について</w:t>
      </w:r>
    </w:p>
    <w:p w14:paraId="764E6346" w14:textId="77777777" w:rsidR="003E2058" w:rsidRDefault="003E2058" w:rsidP="003E2058">
      <w:pPr>
        <w:snapToGrid w:val="0"/>
        <w:rPr>
          <w:rFonts w:asciiTheme="minorEastAsia" w:hAnsiTheme="minorEastAsia"/>
          <w:sz w:val="24"/>
          <w:szCs w:val="24"/>
        </w:rPr>
      </w:pPr>
    </w:p>
    <w:p w14:paraId="64441DB0" w14:textId="0DA422BE" w:rsidR="00E91A42" w:rsidRDefault="00FE4C0E" w:rsidP="003E2058">
      <w:pPr>
        <w:snapToGrid w:val="0"/>
        <w:rPr>
          <w:rFonts w:asciiTheme="minorEastAsia" w:hAnsiTheme="minorEastAsia"/>
          <w:sz w:val="24"/>
          <w:szCs w:val="24"/>
        </w:rPr>
      </w:pPr>
      <w:r w:rsidRPr="008A5AE1">
        <w:rPr>
          <w:rFonts w:asciiTheme="minorEastAsia" w:hAnsiTheme="minorEastAsia" w:hint="eastAsia"/>
          <w:sz w:val="24"/>
          <w:szCs w:val="24"/>
        </w:rPr>
        <w:t xml:space="preserve">　</w:t>
      </w:r>
      <w:r w:rsidR="00E2756E">
        <w:rPr>
          <w:rFonts w:asciiTheme="minorEastAsia" w:hAnsiTheme="minorEastAsia" w:hint="eastAsia"/>
          <w:sz w:val="24"/>
          <w:szCs w:val="24"/>
        </w:rPr>
        <w:t>日本連盟から</w:t>
      </w:r>
      <w:r w:rsidRPr="001868CD">
        <w:rPr>
          <w:rFonts w:asciiTheme="minorEastAsia" w:hAnsiTheme="minorEastAsia" w:hint="eastAsia"/>
          <w:sz w:val="24"/>
          <w:szCs w:val="24"/>
        </w:rPr>
        <w:t>文部科学省委託事業「</w:t>
      </w:r>
      <w:r w:rsidR="00E2756E">
        <w:rPr>
          <w:rFonts w:asciiTheme="minorEastAsia" w:hAnsiTheme="minorEastAsia" w:hint="eastAsia"/>
          <w:sz w:val="24"/>
          <w:szCs w:val="24"/>
        </w:rPr>
        <w:t>第2回</w:t>
      </w:r>
      <w:r w:rsidR="00E2756E" w:rsidRPr="006B19A6">
        <w:rPr>
          <w:rFonts w:asciiTheme="minorEastAsia" w:hAnsiTheme="minorEastAsia" w:hint="eastAsia"/>
          <w:sz w:val="24"/>
          <w:szCs w:val="24"/>
        </w:rPr>
        <w:t>全国こども体験フォーラム</w:t>
      </w:r>
      <w:r w:rsidRPr="001868CD">
        <w:rPr>
          <w:rFonts w:asciiTheme="minorEastAsia" w:hAnsiTheme="minorEastAsia" w:hint="eastAsia"/>
          <w:sz w:val="24"/>
          <w:szCs w:val="24"/>
        </w:rPr>
        <w:t>」</w:t>
      </w:r>
      <w:r w:rsidR="00E2756E">
        <w:rPr>
          <w:rFonts w:asciiTheme="minorEastAsia" w:hAnsiTheme="minorEastAsia" w:hint="eastAsia"/>
          <w:sz w:val="24"/>
          <w:szCs w:val="24"/>
        </w:rPr>
        <w:t>開催の</w:t>
      </w:r>
      <w:r w:rsidR="00E91A42">
        <w:rPr>
          <w:rFonts w:asciiTheme="minorEastAsia" w:hAnsiTheme="minorEastAsia" w:hint="eastAsia"/>
          <w:sz w:val="24"/>
          <w:szCs w:val="24"/>
        </w:rPr>
        <w:t>案内が届きましたので、添付</w:t>
      </w:r>
      <w:r w:rsidR="00085CD3">
        <w:rPr>
          <w:rFonts w:asciiTheme="minorEastAsia" w:hAnsiTheme="minorEastAsia" w:hint="eastAsia"/>
          <w:sz w:val="24"/>
          <w:szCs w:val="24"/>
        </w:rPr>
        <w:t>のとおりご案内いたします。</w:t>
      </w:r>
    </w:p>
    <w:p w14:paraId="311E2113" w14:textId="74E7CC28" w:rsidR="00D83E0E" w:rsidRPr="00EE22B7" w:rsidRDefault="00454C11" w:rsidP="00D83E0E">
      <w:pPr>
        <w:snapToGrid w:val="0"/>
        <w:ind w:firstLineChars="100" w:firstLine="223"/>
        <w:rPr>
          <w:rFonts w:asciiTheme="minorEastAsia" w:hAnsiTheme="minorEastAsia"/>
          <w:sz w:val="24"/>
          <w:szCs w:val="24"/>
        </w:rPr>
      </w:pPr>
      <w:r w:rsidRPr="00454C11">
        <w:rPr>
          <w:rFonts w:ascii="Arial" w:hAnsi="Arial" w:cs="Arial"/>
          <w:color w:val="222222"/>
          <w:sz w:val="24"/>
          <w:szCs w:val="24"/>
          <w:shd w:val="clear" w:color="auto" w:fill="FFFFFF"/>
        </w:rPr>
        <w:t>パネルディスカッションなどを通して体験活動の重要性を発信する体験フォーラムとスカウト体験活動ブースの</w:t>
      </w:r>
      <w:r w:rsidRPr="00454C11">
        <w:rPr>
          <w:rFonts w:ascii="Arial" w:hAnsi="Arial" w:cs="Arial"/>
          <w:color w:val="222222"/>
          <w:sz w:val="24"/>
          <w:szCs w:val="24"/>
          <w:shd w:val="clear" w:color="auto" w:fill="FFFFFF"/>
        </w:rPr>
        <w:t>2</w:t>
      </w:r>
      <w:r w:rsidRPr="00454C11">
        <w:rPr>
          <w:rFonts w:ascii="Arial" w:hAnsi="Arial" w:cs="Arial"/>
          <w:color w:val="222222"/>
          <w:sz w:val="24"/>
          <w:szCs w:val="24"/>
          <w:shd w:val="clear" w:color="auto" w:fill="FFFFFF"/>
        </w:rPr>
        <w:t>本立てのイベント</w:t>
      </w:r>
      <w:r w:rsidR="00D2739D">
        <w:rPr>
          <w:rFonts w:ascii="Arial" w:hAnsi="Arial" w:cs="Arial" w:hint="eastAsia"/>
          <w:color w:val="222222"/>
          <w:sz w:val="24"/>
          <w:szCs w:val="24"/>
          <w:shd w:val="clear" w:color="auto" w:fill="FFFFFF"/>
        </w:rPr>
        <w:t>が</w:t>
      </w:r>
      <w:r w:rsidRPr="00454C11">
        <w:rPr>
          <w:rFonts w:ascii="Arial" w:hAnsi="Arial" w:cs="Arial"/>
          <w:color w:val="222222"/>
          <w:sz w:val="24"/>
          <w:szCs w:val="24"/>
          <w:shd w:val="clear" w:color="auto" w:fill="FFFFFF"/>
        </w:rPr>
        <w:t>開催</w:t>
      </w:r>
      <w:r w:rsidR="00D2739D">
        <w:rPr>
          <w:rFonts w:ascii="Arial" w:hAnsi="Arial" w:cs="Arial" w:hint="eastAsia"/>
          <w:color w:val="222222"/>
          <w:sz w:val="24"/>
          <w:szCs w:val="24"/>
          <w:shd w:val="clear" w:color="auto" w:fill="FFFFFF"/>
        </w:rPr>
        <w:t>される予定で、</w:t>
      </w:r>
      <w:r w:rsidR="00D83E0E">
        <w:rPr>
          <w:rFonts w:asciiTheme="minorEastAsia" w:hAnsiTheme="minorEastAsia" w:hint="eastAsia"/>
          <w:sz w:val="24"/>
          <w:szCs w:val="24"/>
        </w:rPr>
        <w:t>会場（キッザニア東京）での</w:t>
      </w:r>
      <w:r w:rsidR="00F43DBD">
        <w:rPr>
          <w:rFonts w:asciiTheme="minorEastAsia" w:hAnsiTheme="minorEastAsia" w:hint="eastAsia"/>
          <w:sz w:val="24"/>
          <w:szCs w:val="24"/>
        </w:rPr>
        <w:t>リアル</w:t>
      </w:r>
      <w:r w:rsidR="00D83E0E">
        <w:rPr>
          <w:rFonts w:asciiTheme="minorEastAsia" w:hAnsiTheme="minorEastAsia" w:hint="eastAsia"/>
          <w:sz w:val="24"/>
          <w:szCs w:val="24"/>
        </w:rPr>
        <w:t>参加とオンライン参加（z</w:t>
      </w:r>
      <w:r w:rsidR="00D83E0E">
        <w:rPr>
          <w:rFonts w:asciiTheme="minorEastAsia" w:hAnsiTheme="minorEastAsia"/>
          <w:sz w:val="24"/>
          <w:szCs w:val="24"/>
        </w:rPr>
        <w:t>oom</w:t>
      </w:r>
      <w:r w:rsidR="00D83E0E">
        <w:rPr>
          <w:rFonts w:asciiTheme="minorEastAsia" w:hAnsiTheme="minorEastAsia" w:hint="eastAsia"/>
          <w:sz w:val="24"/>
          <w:szCs w:val="24"/>
        </w:rPr>
        <w:t>）</w:t>
      </w:r>
      <w:r w:rsidR="00F43DBD">
        <w:rPr>
          <w:rFonts w:asciiTheme="minorEastAsia" w:hAnsiTheme="minorEastAsia" w:hint="eastAsia"/>
          <w:sz w:val="24"/>
          <w:szCs w:val="24"/>
        </w:rPr>
        <w:t>があります。</w:t>
      </w:r>
    </w:p>
    <w:p w14:paraId="3B6F99B1" w14:textId="284DD8B2" w:rsidR="00FE4C0E" w:rsidRDefault="00E91A42" w:rsidP="00707C65">
      <w:pPr>
        <w:snapToGrid w:val="0"/>
        <w:ind w:firstLineChars="100" w:firstLine="223"/>
        <w:rPr>
          <w:rFonts w:asciiTheme="minorEastAsia" w:hAnsiTheme="minorEastAsia"/>
          <w:sz w:val="24"/>
          <w:szCs w:val="24"/>
        </w:rPr>
      </w:pPr>
      <w:r>
        <w:rPr>
          <w:rFonts w:asciiTheme="minorEastAsia" w:hAnsiTheme="minorEastAsia" w:hint="eastAsia"/>
          <w:sz w:val="24"/>
          <w:szCs w:val="24"/>
        </w:rPr>
        <w:t>団内へご周知いただき、参加申し込みは日本連盟Webサイトに設けられた特設ページからお申込みください。</w:t>
      </w:r>
      <w:r w:rsidR="00F43DBD" w:rsidRPr="00F43DBD">
        <w:rPr>
          <w:rFonts w:asciiTheme="minorEastAsia" w:hAnsiTheme="minorEastAsia" w:hint="eastAsia"/>
          <w:sz w:val="24"/>
          <w:szCs w:val="24"/>
          <w:u w:val="single"/>
        </w:rPr>
        <w:t>参加申込締め切りは令和4年1月23日（日）</w:t>
      </w:r>
    </w:p>
    <w:p w14:paraId="09D352CD" w14:textId="77777777" w:rsidR="00D83E0E" w:rsidRPr="00D83E0E" w:rsidRDefault="00D83E0E" w:rsidP="00707C65">
      <w:pPr>
        <w:snapToGrid w:val="0"/>
        <w:ind w:firstLineChars="100" w:firstLine="223"/>
        <w:rPr>
          <w:rFonts w:asciiTheme="minorEastAsia" w:hAnsiTheme="minorEastAsia"/>
          <w:sz w:val="24"/>
          <w:szCs w:val="24"/>
        </w:rPr>
      </w:pPr>
    </w:p>
    <w:p w14:paraId="067030DF" w14:textId="4D7EE33B" w:rsidR="003E2058" w:rsidRDefault="00FE4C0E" w:rsidP="00F43DBD">
      <w:pPr>
        <w:snapToGrid w:val="0"/>
        <w:rPr>
          <w:rFonts w:asciiTheme="minorEastAsia" w:hAnsiTheme="minorEastAsia"/>
          <w:sz w:val="24"/>
          <w:szCs w:val="24"/>
        </w:rPr>
      </w:pPr>
      <w:r w:rsidRPr="00EE22B7">
        <w:rPr>
          <w:rFonts w:asciiTheme="minorEastAsia" w:hAnsiTheme="minorEastAsia" w:hint="eastAsia"/>
          <w:sz w:val="24"/>
          <w:szCs w:val="24"/>
        </w:rPr>
        <w:t xml:space="preserve">　</w:t>
      </w:r>
    </w:p>
    <w:p w14:paraId="7286806C" w14:textId="304DF250" w:rsidR="003E2058" w:rsidRDefault="003E2058" w:rsidP="003E2058">
      <w:pPr>
        <w:snapToGrid w:val="0"/>
        <w:ind w:firstLineChars="50" w:firstLine="111"/>
        <w:rPr>
          <w:rFonts w:asciiTheme="minorEastAsia" w:hAnsiTheme="minorEastAsia"/>
          <w:sz w:val="24"/>
          <w:szCs w:val="24"/>
        </w:rPr>
      </w:pPr>
    </w:p>
    <w:p w14:paraId="3955C2B3" w14:textId="2A1B2C7D" w:rsidR="00F43DBD" w:rsidRDefault="00F43DBD" w:rsidP="003E2058">
      <w:pPr>
        <w:snapToGrid w:val="0"/>
        <w:ind w:firstLineChars="50" w:firstLine="111"/>
        <w:rPr>
          <w:rFonts w:asciiTheme="minorEastAsia" w:hAnsiTheme="minorEastAsia"/>
          <w:sz w:val="24"/>
          <w:szCs w:val="24"/>
        </w:rPr>
      </w:pPr>
    </w:p>
    <w:p w14:paraId="6F867A9E" w14:textId="20F3C61F" w:rsidR="00F43DBD" w:rsidRDefault="00F43DBD" w:rsidP="003E2058">
      <w:pPr>
        <w:snapToGrid w:val="0"/>
        <w:ind w:firstLineChars="50" w:firstLine="111"/>
        <w:rPr>
          <w:rFonts w:asciiTheme="minorEastAsia" w:hAnsiTheme="minorEastAsia"/>
          <w:sz w:val="24"/>
          <w:szCs w:val="24"/>
        </w:rPr>
      </w:pPr>
    </w:p>
    <w:p w14:paraId="43045C9E" w14:textId="1961EC92" w:rsidR="00F43DBD" w:rsidRDefault="00F43DBD" w:rsidP="003E2058">
      <w:pPr>
        <w:snapToGrid w:val="0"/>
        <w:ind w:firstLineChars="50" w:firstLine="111"/>
        <w:rPr>
          <w:rFonts w:asciiTheme="minorEastAsia" w:hAnsiTheme="minorEastAsia"/>
          <w:sz w:val="24"/>
          <w:szCs w:val="24"/>
        </w:rPr>
      </w:pPr>
    </w:p>
    <w:p w14:paraId="5CBD6857" w14:textId="6958C07F" w:rsidR="00F43DBD" w:rsidRDefault="00F43DBD" w:rsidP="003E2058">
      <w:pPr>
        <w:snapToGrid w:val="0"/>
        <w:ind w:firstLineChars="50" w:firstLine="111"/>
        <w:rPr>
          <w:rFonts w:asciiTheme="minorEastAsia" w:hAnsiTheme="minorEastAsia"/>
          <w:sz w:val="24"/>
          <w:szCs w:val="24"/>
        </w:rPr>
      </w:pPr>
    </w:p>
    <w:p w14:paraId="0CDDC1C0" w14:textId="325E8EA9" w:rsidR="00F43DBD" w:rsidRDefault="00F43DBD" w:rsidP="003E2058">
      <w:pPr>
        <w:snapToGrid w:val="0"/>
        <w:ind w:firstLineChars="50" w:firstLine="111"/>
        <w:rPr>
          <w:rFonts w:asciiTheme="minorEastAsia" w:hAnsiTheme="minorEastAsia"/>
          <w:sz w:val="24"/>
          <w:szCs w:val="24"/>
        </w:rPr>
      </w:pPr>
    </w:p>
    <w:p w14:paraId="3A561B19" w14:textId="77777777" w:rsidR="00F43DBD" w:rsidRDefault="00F43DBD" w:rsidP="003E2058">
      <w:pPr>
        <w:snapToGrid w:val="0"/>
        <w:ind w:firstLineChars="50" w:firstLine="111"/>
        <w:rPr>
          <w:rFonts w:asciiTheme="minorEastAsia" w:hAnsiTheme="minorEastAsia"/>
          <w:sz w:val="24"/>
          <w:szCs w:val="24"/>
        </w:rPr>
      </w:pPr>
    </w:p>
    <w:p w14:paraId="47E39283" w14:textId="00787F97" w:rsidR="00F43DBD" w:rsidRDefault="00F43DBD" w:rsidP="003E2058">
      <w:pPr>
        <w:snapToGrid w:val="0"/>
        <w:ind w:firstLineChars="50" w:firstLine="111"/>
        <w:rPr>
          <w:rFonts w:asciiTheme="minorEastAsia" w:hAnsiTheme="minorEastAsia"/>
          <w:sz w:val="24"/>
          <w:szCs w:val="24"/>
        </w:rPr>
      </w:pPr>
    </w:p>
    <w:p w14:paraId="212F6270" w14:textId="31E01CD5" w:rsidR="00F43DBD" w:rsidRDefault="00F43DBD" w:rsidP="003E2058">
      <w:pPr>
        <w:snapToGrid w:val="0"/>
        <w:ind w:firstLineChars="50" w:firstLine="111"/>
        <w:rPr>
          <w:rFonts w:asciiTheme="minorEastAsia" w:hAnsiTheme="minorEastAsia"/>
          <w:sz w:val="24"/>
          <w:szCs w:val="24"/>
        </w:rPr>
      </w:pPr>
    </w:p>
    <w:p w14:paraId="7DBEEF6B" w14:textId="77777777" w:rsidR="00F43DBD" w:rsidRDefault="00F43DBD" w:rsidP="003E2058">
      <w:pPr>
        <w:snapToGrid w:val="0"/>
        <w:ind w:firstLineChars="50" w:firstLine="111"/>
        <w:rPr>
          <w:rFonts w:asciiTheme="minorEastAsia" w:hAnsiTheme="minorEastAsia"/>
          <w:sz w:val="24"/>
          <w:szCs w:val="24"/>
        </w:rPr>
      </w:pPr>
    </w:p>
    <w:p w14:paraId="0F28F93D" w14:textId="77777777" w:rsidR="003E2058" w:rsidRDefault="003E2058" w:rsidP="003E2058">
      <w:pPr>
        <w:snapToGrid w:val="0"/>
        <w:ind w:firstLineChars="50" w:firstLine="111"/>
        <w:rPr>
          <w:rFonts w:asciiTheme="minorEastAsia" w:hAnsiTheme="minorEastAsia"/>
          <w:sz w:val="24"/>
          <w:szCs w:val="24"/>
        </w:rPr>
      </w:pPr>
    </w:p>
    <w:tbl>
      <w:tblPr>
        <w:tblStyle w:val="a4"/>
        <w:tblW w:w="0" w:type="auto"/>
        <w:tblInd w:w="4786" w:type="dxa"/>
        <w:tblLook w:val="04A0" w:firstRow="1" w:lastRow="0" w:firstColumn="1" w:lastColumn="0" w:noHBand="0" w:noVBand="1"/>
      </w:tblPr>
      <w:tblGrid>
        <w:gridCol w:w="4820"/>
      </w:tblGrid>
      <w:tr w:rsidR="00FE4C0E" w14:paraId="69007431" w14:textId="77777777" w:rsidTr="00F43DBD">
        <w:trPr>
          <w:trHeight w:val="1288"/>
        </w:trPr>
        <w:tc>
          <w:tcPr>
            <w:tcW w:w="4820" w:type="dxa"/>
          </w:tcPr>
          <w:p w14:paraId="6720A8F2" w14:textId="77777777" w:rsidR="00FE4C0E" w:rsidRDefault="00FE4C0E" w:rsidP="003E2058">
            <w:pPr>
              <w:snapToGrid w:val="0"/>
              <w:jc w:val="center"/>
            </w:pPr>
            <w:r w:rsidRPr="008E5379">
              <w:rPr>
                <w:rFonts w:hint="eastAsia"/>
              </w:rPr>
              <w:t>（公財）日本</w:t>
            </w:r>
            <w:r>
              <w:rPr>
                <w:rFonts w:hint="eastAsia"/>
              </w:rPr>
              <w:t>ボーイスカウト栃木県連盟事務局</w:t>
            </w:r>
          </w:p>
          <w:p w14:paraId="6AFE2F7E" w14:textId="77777777" w:rsidR="00FE4C0E" w:rsidRDefault="00FE4C0E" w:rsidP="003E2058">
            <w:pPr>
              <w:snapToGrid w:val="0"/>
              <w:ind w:leftChars="91" w:left="175"/>
            </w:pPr>
            <w:r>
              <w:rPr>
                <w:rFonts w:hint="eastAsia"/>
              </w:rPr>
              <w:t>TEL：028-621-9800　　FAX：028-678-3307</w:t>
            </w:r>
          </w:p>
          <w:p w14:paraId="3470DDF9" w14:textId="77777777" w:rsidR="00FE4C0E" w:rsidRPr="008E5379" w:rsidRDefault="00FE4C0E" w:rsidP="003E2058">
            <w:pPr>
              <w:snapToGrid w:val="0"/>
              <w:ind w:leftChars="91" w:left="175"/>
            </w:pPr>
            <w:r>
              <w:t>M</w:t>
            </w:r>
            <w:r>
              <w:rPr>
                <w:rFonts w:hint="eastAsia"/>
              </w:rPr>
              <w:t>ail：</w:t>
            </w:r>
            <w:hyperlink r:id="rId4" w:history="1">
              <w:r w:rsidRPr="00C53EEE">
                <w:rPr>
                  <w:rStyle w:val="a3"/>
                  <w:rFonts w:hint="eastAsia"/>
                </w:rPr>
                <w:t>secretariat@</w:t>
              </w:r>
              <w:r w:rsidRPr="00C53EEE">
                <w:rPr>
                  <w:rStyle w:val="a3"/>
                </w:rPr>
                <w:t>tochigi.scout.jp</w:t>
              </w:r>
            </w:hyperlink>
          </w:p>
        </w:tc>
      </w:tr>
    </w:tbl>
    <w:p w14:paraId="2029A1EE" w14:textId="7835E4C0" w:rsidR="003E2058" w:rsidRDefault="003E2058" w:rsidP="003E2058">
      <w:pPr>
        <w:snapToGrid w:val="0"/>
        <w:ind w:firstLineChars="50" w:firstLine="111"/>
        <w:rPr>
          <w:rFonts w:asciiTheme="minorEastAsia" w:hAnsiTheme="minorEastAsia"/>
          <w:sz w:val="24"/>
          <w:szCs w:val="24"/>
        </w:rPr>
      </w:pPr>
    </w:p>
    <w:sectPr w:rsidR="003E2058" w:rsidSect="00FE4C0E">
      <w:pgSz w:w="11900" w:h="16840"/>
      <w:pgMar w:top="1134" w:right="1134" w:bottom="1134" w:left="1134" w:header="851" w:footer="992" w:gutter="0"/>
      <w:cols w:space="425"/>
      <w:docGrid w:type="linesAndChars" w:linePitch="291" w:charSpace="-35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93"/>
  <w:drawingGridVerticalSpacing w:val="29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86"/>
    <w:rsid w:val="0006003C"/>
    <w:rsid w:val="00085CD3"/>
    <w:rsid w:val="00086C1E"/>
    <w:rsid w:val="00293594"/>
    <w:rsid w:val="00294056"/>
    <w:rsid w:val="003349B2"/>
    <w:rsid w:val="003E2058"/>
    <w:rsid w:val="00454C11"/>
    <w:rsid w:val="00493153"/>
    <w:rsid w:val="00707C65"/>
    <w:rsid w:val="00772E20"/>
    <w:rsid w:val="0095453A"/>
    <w:rsid w:val="00A06486"/>
    <w:rsid w:val="00AB60D7"/>
    <w:rsid w:val="00B822CD"/>
    <w:rsid w:val="00BB054C"/>
    <w:rsid w:val="00C261EE"/>
    <w:rsid w:val="00D01711"/>
    <w:rsid w:val="00D2739D"/>
    <w:rsid w:val="00D83E0E"/>
    <w:rsid w:val="00E2756E"/>
    <w:rsid w:val="00E5061F"/>
    <w:rsid w:val="00E91A42"/>
    <w:rsid w:val="00EA3013"/>
    <w:rsid w:val="00F05CCC"/>
    <w:rsid w:val="00F43DBD"/>
    <w:rsid w:val="00FE4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F21D6"/>
  <w14:defaultImageDpi w14:val="32767"/>
  <w15:chartTrackingRefBased/>
  <w15:docId w15:val="{AC8361CA-227A-A247-A955-59DC8DF7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A0648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4C0E"/>
    <w:rPr>
      <w:color w:val="0563C1" w:themeColor="hyperlink"/>
      <w:u w:val="single"/>
    </w:rPr>
  </w:style>
  <w:style w:type="table" w:styleId="a4">
    <w:name w:val="Table Grid"/>
    <w:basedOn w:val="a1"/>
    <w:uiPriority w:val="59"/>
    <w:rsid w:val="00FE4C0E"/>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3E2058"/>
  </w:style>
  <w:style w:type="character" w:customStyle="1" w:styleId="a6">
    <w:name w:val="日付 (文字)"/>
    <w:basedOn w:val="a0"/>
    <w:link w:val="a5"/>
    <w:uiPriority w:val="99"/>
    <w:semiHidden/>
    <w:rsid w:val="003E2058"/>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iat@tochigi.scout.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白澤 嘉宏</dc:creator>
  <cp:keywords/>
  <dc:description/>
  <cp:lastModifiedBy>warashina@scout-tochigi.jp</cp:lastModifiedBy>
  <cp:revision>10</cp:revision>
  <cp:lastPrinted>2022-01-05T07:40:00Z</cp:lastPrinted>
  <dcterms:created xsi:type="dcterms:W3CDTF">2022-01-05T07:03:00Z</dcterms:created>
  <dcterms:modified xsi:type="dcterms:W3CDTF">2022-01-06T03:43:00Z</dcterms:modified>
</cp:coreProperties>
</file>