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8D586" w14:textId="23F63D15" w:rsidR="0007006C" w:rsidRPr="00643C46" w:rsidRDefault="001B0D23" w:rsidP="00A636AF">
      <w:pPr>
        <w:ind w:right="282"/>
        <w:jc w:val="right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>ＢＳ</w:t>
      </w:r>
      <w:r w:rsidR="0007006C" w:rsidRPr="00643C46">
        <w:rPr>
          <w:rFonts w:asciiTheme="minorEastAsia" w:hAnsiTheme="minorEastAsia" w:hint="eastAsia"/>
          <w:sz w:val="24"/>
          <w:szCs w:val="24"/>
        </w:rPr>
        <w:t>栃木第</w:t>
      </w:r>
      <w:r w:rsidR="00C374C7">
        <w:rPr>
          <w:rFonts w:asciiTheme="minorEastAsia" w:hAnsiTheme="minorEastAsia" w:hint="eastAsia"/>
          <w:sz w:val="24"/>
          <w:szCs w:val="24"/>
        </w:rPr>
        <w:t>77</w:t>
      </w:r>
      <w:r w:rsidR="0007006C" w:rsidRPr="00643C46">
        <w:rPr>
          <w:rFonts w:asciiTheme="minorEastAsia" w:hAnsiTheme="minorEastAsia" w:hint="eastAsia"/>
          <w:sz w:val="24"/>
          <w:szCs w:val="24"/>
        </w:rPr>
        <w:t>号</w:t>
      </w:r>
    </w:p>
    <w:p w14:paraId="3FB8D587" w14:textId="3586E3CF" w:rsidR="006563B6" w:rsidRPr="00643C46" w:rsidRDefault="00DC7C94" w:rsidP="008D6D1C">
      <w:pPr>
        <w:ind w:right="282"/>
        <w:jc w:val="right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>令和</w:t>
      </w:r>
      <w:r w:rsidR="00DD2E7A">
        <w:rPr>
          <w:rFonts w:asciiTheme="minorEastAsia" w:hAnsiTheme="minorEastAsia" w:hint="eastAsia"/>
          <w:sz w:val="24"/>
          <w:szCs w:val="24"/>
        </w:rPr>
        <w:t>６</w:t>
      </w:r>
      <w:r w:rsidR="00F75CB7" w:rsidRPr="00643C46">
        <w:rPr>
          <w:rFonts w:asciiTheme="minorEastAsia" w:hAnsiTheme="minorEastAsia" w:hint="eastAsia"/>
          <w:sz w:val="24"/>
          <w:szCs w:val="24"/>
        </w:rPr>
        <w:t>年</w:t>
      </w:r>
      <w:r w:rsidR="00C374C7">
        <w:rPr>
          <w:rFonts w:asciiTheme="minorEastAsia" w:hAnsiTheme="minorEastAsia" w:hint="eastAsia"/>
          <w:sz w:val="24"/>
          <w:szCs w:val="24"/>
        </w:rPr>
        <w:t>10</w:t>
      </w:r>
      <w:r w:rsidR="00643C46">
        <w:rPr>
          <w:rFonts w:asciiTheme="minorEastAsia" w:hAnsiTheme="minorEastAsia" w:hint="eastAsia"/>
          <w:sz w:val="24"/>
          <w:szCs w:val="24"/>
        </w:rPr>
        <w:t>月</w:t>
      </w:r>
      <w:r w:rsidR="00C374C7">
        <w:rPr>
          <w:rFonts w:asciiTheme="minorEastAsia" w:hAnsiTheme="minorEastAsia" w:hint="eastAsia"/>
          <w:sz w:val="24"/>
          <w:szCs w:val="24"/>
        </w:rPr>
        <w:t>８</w:t>
      </w:r>
      <w:r w:rsidR="001B29EE" w:rsidRPr="00643C46">
        <w:rPr>
          <w:rFonts w:asciiTheme="minorEastAsia" w:hAnsiTheme="minorEastAsia" w:hint="eastAsia"/>
          <w:sz w:val="24"/>
          <w:szCs w:val="24"/>
        </w:rPr>
        <w:t>日</w:t>
      </w:r>
    </w:p>
    <w:p w14:paraId="6D27EA23" w14:textId="77777777" w:rsidR="00F6283F" w:rsidRPr="00643C46" w:rsidRDefault="00F6283F" w:rsidP="008D6D1C">
      <w:pPr>
        <w:ind w:right="282"/>
        <w:jc w:val="right"/>
        <w:rPr>
          <w:rFonts w:asciiTheme="minorEastAsia" w:hAnsiTheme="minorEastAsia"/>
          <w:sz w:val="24"/>
          <w:szCs w:val="24"/>
        </w:rPr>
      </w:pPr>
    </w:p>
    <w:p w14:paraId="3FB8D588" w14:textId="093D1370" w:rsidR="00FC38BB" w:rsidRDefault="00FC38BB" w:rsidP="008D6D1C">
      <w:pPr>
        <w:ind w:leftChars="135" w:left="260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 xml:space="preserve">団委員長　</w:t>
      </w:r>
      <w:r w:rsidR="004F5E72" w:rsidRPr="00643C46">
        <w:rPr>
          <w:rFonts w:asciiTheme="minorEastAsia" w:hAnsiTheme="minorEastAsia" w:hint="eastAsia"/>
          <w:sz w:val="24"/>
          <w:szCs w:val="24"/>
        </w:rPr>
        <w:t>様</w:t>
      </w:r>
    </w:p>
    <w:p w14:paraId="628F8AC3" w14:textId="77777777" w:rsidR="00400E81" w:rsidRPr="00643C46" w:rsidRDefault="00400E81" w:rsidP="008D6D1C">
      <w:pPr>
        <w:ind w:leftChars="135" w:left="260"/>
        <w:rPr>
          <w:rFonts w:asciiTheme="minorEastAsia" w:hAnsiTheme="minorEastAsia"/>
          <w:sz w:val="24"/>
          <w:szCs w:val="24"/>
        </w:rPr>
      </w:pPr>
    </w:p>
    <w:p w14:paraId="1653A187" w14:textId="77777777" w:rsidR="008D6D1C" w:rsidRPr="00643C46" w:rsidRDefault="008D6D1C" w:rsidP="008D6D1C">
      <w:pPr>
        <w:ind w:leftChars="135" w:left="260"/>
        <w:rPr>
          <w:rFonts w:asciiTheme="minorEastAsia" w:hAnsiTheme="minorEastAsia"/>
          <w:sz w:val="24"/>
          <w:szCs w:val="24"/>
        </w:rPr>
      </w:pPr>
    </w:p>
    <w:p w14:paraId="77D56CC4" w14:textId="77777777" w:rsidR="00B93AAB" w:rsidRPr="00F818F5" w:rsidRDefault="00B93AAB" w:rsidP="009A62DB">
      <w:pPr>
        <w:ind w:leftChars="2717" w:left="5237"/>
        <w:rPr>
          <w:rFonts w:asciiTheme="minorEastAsia" w:hAnsiTheme="minorEastAsia"/>
          <w:sz w:val="24"/>
          <w:szCs w:val="24"/>
        </w:rPr>
      </w:pPr>
      <w:r w:rsidRPr="00F818F5">
        <w:rPr>
          <w:rFonts w:asciiTheme="minorEastAsia" w:hAnsiTheme="minorEastAsia" w:hint="eastAsia"/>
          <w:sz w:val="24"/>
          <w:szCs w:val="24"/>
        </w:rPr>
        <w:t>公益財団法人日本ボーイスカウト栃木県連盟</w:t>
      </w:r>
    </w:p>
    <w:p w14:paraId="51BA9C3B" w14:textId="67132155" w:rsidR="00B93AAB" w:rsidRDefault="00B93AAB" w:rsidP="009A62DB">
      <w:pPr>
        <w:ind w:leftChars="2717" w:left="5237" w:firstLine="369"/>
        <w:rPr>
          <w:rFonts w:asciiTheme="minorEastAsia" w:hAnsiTheme="minorEastAsia"/>
          <w:sz w:val="24"/>
          <w:szCs w:val="24"/>
          <w:lang w:eastAsia="zh-TW"/>
        </w:rPr>
      </w:pPr>
      <w:r w:rsidRPr="00F818F5">
        <w:rPr>
          <w:rFonts w:asciiTheme="minorEastAsia" w:hAnsiTheme="minorEastAsia" w:hint="eastAsia"/>
          <w:sz w:val="24"/>
          <w:szCs w:val="24"/>
          <w:lang w:eastAsia="zh-TW"/>
        </w:rPr>
        <w:t>理 事</w:t>
      </w:r>
      <w:r w:rsidRPr="00F818F5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>長</w:t>
      </w:r>
      <w:r w:rsidRPr="00F818F5">
        <w:rPr>
          <w:rFonts w:asciiTheme="minorEastAsia" w:hAnsiTheme="minorEastAsia"/>
          <w:sz w:val="24"/>
          <w:szCs w:val="24"/>
          <w:lang w:eastAsia="zh-TW"/>
        </w:rPr>
        <w:tab/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9A62DB">
        <w:rPr>
          <w:rFonts w:asciiTheme="minorEastAsia" w:hAnsiTheme="minorEastAsia"/>
          <w:sz w:val="24"/>
          <w:szCs w:val="24"/>
          <w:lang w:eastAsia="zh-TW"/>
        </w:rPr>
        <w:tab/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 xml:space="preserve">白澤　嘉宏 (公印省略)　</w:t>
      </w:r>
    </w:p>
    <w:p w14:paraId="38D1D574" w14:textId="77777777" w:rsidR="00400E81" w:rsidRPr="00F818F5" w:rsidRDefault="00400E81" w:rsidP="009A62DB">
      <w:pPr>
        <w:ind w:leftChars="2717" w:left="5237" w:firstLine="369"/>
        <w:rPr>
          <w:rFonts w:asciiTheme="minorEastAsia" w:hAnsiTheme="minorEastAsia"/>
          <w:sz w:val="24"/>
          <w:szCs w:val="24"/>
          <w:lang w:eastAsia="zh-TW"/>
        </w:rPr>
      </w:pPr>
    </w:p>
    <w:p w14:paraId="3FB8D58A" w14:textId="3BA303CC" w:rsidR="00FC38BB" w:rsidRPr="00643C46" w:rsidRDefault="00172FE5" w:rsidP="00F818F5">
      <w:pPr>
        <w:ind w:leftChars="200" w:left="386"/>
        <w:rPr>
          <w:rFonts w:asciiTheme="minorEastAsia" w:hAnsiTheme="minorEastAsia"/>
          <w:sz w:val="24"/>
          <w:szCs w:val="24"/>
          <w:lang w:eastAsia="zh-TW"/>
        </w:rPr>
      </w:pPr>
      <w:r w:rsidRPr="00643C46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16FF006B" w14:textId="31EF86C7" w:rsidR="004160A8" w:rsidRDefault="00B6587F" w:rsidP="00371F74">
      <w:pPr>
        <w:snapToGrid w:val="0"/>
        <w:ind w:leftChars="400" w:left="1990" w:hangingChars="500" w:hanging="1219"/>
        <w:jc w:val="left"/>
        <w:rPr>
          <w:rStyle w:val="ae"/>
          <w:sz w:val="26"/>
          <w:szCs w:val="26"/>
        </w:rPr>
      </w:pPr>
      <w:r>
        <w:rPr>
          <w:rStyle w:val="ae"/>
          <w:rFonts w:hint="eastAsia"/>
          <w:sz w:val="26"/>
          <w:szCs w:val="26"/>
        </w:rPr>
        <w:t xml:space="preserve">日本連盟発　</w:t>
      </w:r>
      <w:r w:rsidR="004160A8">
        <w:rPr>
          <w:rStyle w:val="ae"/>
          <w:rFonts w:hint="eastAsia"/>
          <w:sz w:val="26"/>
          <w:szCs w:val="26"/>
        </w:rPr>
        <w:t>2025</w:t>
      </w:r>
      <w:r w:rsidR="004160A8">
        <w:rPr>
          <w:rStyle w:val="ae"/>
          <w:rFonts w:hint="eastAsia"/>
          <w:sz w:val="26"/>
          <w:szCs w:val="26"/>
        </w:rPr>
        <w:t>（令和７）年度第</w:t>
      </w:r>
      <w:r w:rsidR="004160A8">
        <w:rPr>
          <w:rStyle w:val="ae"/>
          <w:rFonts w:hint="eastAsia"/>
          <w:sz w:val="26"/>
          <w:szCs w:val="26"/>
        </w:rPr>
        <w:t>16</w:t>
      </w:r>
      <w:r w:rsidR="004160A8">
        <w:rPr>
          <w:rStyle w:val="ae"/>
          <w:rFonts w:hint="eastAsia"/>
          <w:sz w:val="26"/>
          <w:szCs w:val="26"/>
        </w:rPr>
        <w:t>回世界スカウトムート（ポルトガル）派遣</w:t>
      </w:r>
    </w:p>
    <w:p w14:paraId="7F1C6701" w14:textId="23A34B74" w:rsidR="00C32EAA" w:rsidRPr="009F70C3" w:rsidRDefault="004160A8" w:rsidP="00371F74">
      <w:pPr>
        <w:snapToGrid w:val="0"/>
        <w:ind w:leftChars="400" w:left="1990" w:hangingChars="500" w:hanging="1219"/>
        <w:jc w:val="left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 xml:space="preserve">　　　　　　　　　　　派遣員の募集について</w:t>
      </w:r>
    </w:p>
    <w:p w14:paraId="77ADC8C2" w14:textId="77777777" w:rsidR="00A5488B" w:rsidRDefault="00A5488B" w:rsidP="00A5488B">
      <w:pPr>
        <w:rPr>
          <w:rFonts w:ascii="ＭＳ 明朝" w:hAnsi="ＭＳ 明朝"/>
          <w:sz w:val="22"/>
        </w:rPr>
      </w:pPr>
    </w:p>
    <w:p w14:paraId="4AE86C36" w14:textId="77777777" w:rsidR="00400E81" w:rsidRPr="0080294B" w:rsidRDefault="00400E81" w:rsidP="00A5488B">
      <w:pPr>
        <w:rPr>
          <w:rFonts w:ascii="ＭＳ 明朝" w:hAnsi="ＭＳ 明朝"/>
          <w:sz w:val="22"/>
        </w:rPr>
      </w:pPr>
    </w:p>
    <w:p w14:paraId="73F899FF" w14:textId="259A10D2" w:rsidR="00B756EC" w:rsidRPr="00400E81" w:rsidRDefault="004160A8" w:rsidP="00B756EC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日本連盟より、2025（令和７）年度第16回世界スカウトムート（ポルトガル）派遣 派遣員の募集について案内がありました。</w:t>
      </w:r>
    </w:p>
    <w:p w14:paraId="64FC3B3E" w14:textId="3C58B538" w:rsidR="009F75B1" w:rsidRPr="00400E81" w:rsidRDefault="00B6587F" w:rsidP="00B6587F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400E81">
        <w:rPr>
          <w:rFonts w:asciiTheme="minorEastAsia" w:hAnsiTheme="minorEastAsia" w:hint="eastAsia"/>
          <w:sz w:val="24"/>
          <w:szCs w:val="24"/>
        </w:rPr>
        <w:t>参加希望がありましたら、</w:t>
      </w:r>
      <w:r w:rsidR="004160A8">
        <w:rPr>
          <w:rFonts w:asciiTheme="minorEastAsia" w:hAnsiTheme="minorEastAsia" w:hint="eastAsia"/>
          <w:sz w:val="24"/>
          <w:szCs w:val="24"/>
        </w:rPr>
        <w:t>海外派遣応募申し込み書を記入の上、団・地区を通して、11月</w:t>
      </w:r>
      <w:r w:rsidR="00380036">
        <w:rPr>
          <w:rFonts w:asciiTheme="minorEastAsia" w:hAnsiTheme="minorEastAsia" w:hint="eastAsia"/>
          <w:sz w:val="24"/>
          <w:szCs w:val="24"/>
        </w:rPr>
        <w:t>20日（水）までに県連盟事務局</w:t>
      </w:r>
      <w:r w:rsidR="00357B24">
        <w:rPr>
          <w:rFonts w:asciiTheme="minorEastAsia" w:hAnsiTheme="minorEastAsia" w:hint="eastAsia"/>
          <w:sz w:val="24"/>
          <w:szCs w:val="24"/>
        </w:rPr>
        <w:t>に</w:t>
      </w:r>
      <w:r w:rsidR="00380036">
        <w:rPr>
          <w:rFonts w:asciiTheme="minorEastAsia" w:hAnsiTheme="minorEastAsia" w:hint="eastAsia"/>
          <w:sz w:val="24"/>
          <w:szCs w:val="24"/>
        </w:rPr>
        <w:t>お送りくださいま</w:t>
      </w:r>
      <w:r w:rsidRPr="00400E81">
        <w:rPr>
          <w:rFonts w:asciiTheme="minorEastAsia" w:hAnsiTheme="minorEastAsia" w:hint="eastAsia"/>
          <w:sz w:val="24"/>
          <w:szCs w:val="24"/>
        </w:rPr>
        <w:t>すようお願い申し上げます。</w:t>
      </w:r>
    </w:p>
    <w:p w14:paraId="55DFFCCB" w14:textId="77777777" w:rsidR="001E5442" w:rsidRPr="00400E81" w:rsidRDefault="001E5442" w:rsidP="0080294B">
      <w:pPr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20D6FA3E" w14:textId="6B29E228" w:rsidR="009A62DB" w:rsidRPr="00400E81" w:rsidRDefault="009A62DB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0041B87" w14:textId="77777777" w:rsidR="00B6587F" w:rsidRPr="00400E81" w:rsidRDefault="00B6587F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8E1B251" w14:textId="77777777" w:rsidR="00400E81" w:rsidRDefault="00B6587F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00E81">
        <w:rPr>
          <w:rFonts w:asciiTheme="minorEastAsia" w:hAnsiTheme="minorEastAsia" w:hint="eastAsia"/>
          <w:sz w:val="24"/>
          <w:szCs w:val="24"/>
        </w:rPr>
        <w:t xml:space="preserve">　添付書類：</w:t>
      </w:r>
    </w:p>
    <w:p w14:paraId="76AC663F" w14:textId="77777777" w:rsidR="00380036" w:rsidRDefault="00B6587F" w:rsidP="00400E81">
      <w:pPr>
        <w:snapToGrid w:val="0"/>
        <w:ind w:firstLineChars="400" w:firstLine="891"/>
        <w:jc w:val="left"/>
        <w:rPr>
          <w:rFonts w:asciiTheme="minorEastAsia" w:hAnsiTheme="minorEastAsia"/>
          <w:sz w:val="24"/>
          <w:szCs w:val="24"/>
        </w:rPr>
      </w:pPr>
      <w:r w:rsidRPr="00400E81">
        <w:rPr>
          <w:rFonts w:asciiTheme="minorEastAsia" w:hAnsiTheme="minorEastAsia" w:hint="eastAsia"/>
          <w:sz w:val="24"/>
          <w:szCs w:val="24"/>
        </w:rPr>
        <w:t>㊢　24-5</w:t>
      </w:r>
      <w:r w:rsidR="00380036">
        <w:rPr>
          <w:rFonts w:asciiTheme="minorEastAsia" w:hAnsiTheme="minorEastAsia" w:hint="eastAsia"/>
          <w:sz w:val="24"/>
          <w:szCs w:val="24"/>
        </w:rPr>
        <w:t>50</w:t>
      </w:r>
      <w:r w:rsidRPr="00400E81">
        <w:rPr>
          <w:rFonts w:asciiTheme="minorEastAsia" w:hAnsiTheme="minorEastAsia" w:hint="eastAsia"/>
          <w:sz w:val="24"/>
          <w:szCs w:val="24"/>
        </w:rPr>
        <w:t>-1</w:t>
      </w:r>
      <w:r w:rsidR="00380036">
        <w:rPr>
          <w:rFonts w:asciiTheme="minorEastAsia" w:hAnsiTheme="minorEastAsia" w:hint="eastAsia"/>
          <w:sz w:val="24"/>
          <w:szCs w:val="24"/>
        </w:rPr>
        <w:t xml:space="preserve"> 2025（令和７）年度第16回世界スカウトムート（ポルトガル）派遣</w:t>
      </w:r>
    </w:p>
    <w:p w14:paraId="789CA35E" w14:textId="3D9D0B37" w:rsidR="00B6587F" w:rsidRPr="00400E81" w:rsidRDefault="00380036" w:rsidP="00380036">
      <w:pPr>
        <w:snapToGrid w:val="0"/>
        <w:ind w:firstLineChars="1000" w:firstLine="222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派遣員の募集について　　　　　　</w:t>
      </w:r>
    </w:p>
    <w:p w14:paraId="755ECA0F" w14:textId="6EDA1382" w:rsidR="00B6587F" w:rsidRPr="00400E81" w:rsidRDefault="00B6587F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00E8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80036">
        <w:rPr>
          <w:rFonts w:asciiTheme="minorEastAsia" w:hAnsiTheme="minorEastAsia" w:hint="eastAsia"/>
          <w:sz w:val="24"/>
          <w:szCs w:val="24"/>
        </w:rPr>
        <w:t>2025（令和７）年度第16回世界スカウトムート（ポルトガル）派遣　募集要項</w:t>
      </w:r>
    </w:p>
    <w:p w14:paraId="285450B3" w14:textId="3F2B51F2" w:rsidR="00400E81" w:rsidRPr="00400E81" w:rsidRDefault="003B7649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00E81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74D2A8C9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7418B1DF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4C772F3F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5A30F27B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1E652C67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05170097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301CCB0D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64784EE2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5058E87B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6C6F28E6" w14:textId="0C293083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11D81320" w14:textId="2336C97D" w:rsidR="00400E81" w:rsidRPr="001D05C2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B2542" wp14:editId="342FCCBA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2600325" cy="819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417F" w14:textId="77777777" w:rsidR="00400E81" w:rsidRDefault="00400E81" w:rsidP="00400E81">
                            <w:pPr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■栃木県連盟事務局</w:t>
                            </w:r>
                          </w:p>
                          <w:p w14:paraId="38917E3A" w14:textId="77777777" w:rsidR="00400E81" w:rsidRDefault="00400E81" w:rsidP="00400E81">
                            <w:pPr>
                              <w:ind w:firstLineChars="100" w:firstLine="183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028-678-3307</w:t>
                            </w:r>
                          </w:p>
                          <w:p w14:paraId="40A44FC9" w14:textId="77777777" w:rsidR="00400E81" w:rsidRPr="0083253F" w:rsidRDefault="00400E81" w:rsidP="00400E81"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B2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0pt;margin-top:20.4pt;width:2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" fillcolor="white [3201]" strokeweight=".5pt">
                <v:textbox>
                  <w:txbxContent>
                    <w:p w14:paraId="3F44417F" w14:textId="77777777" w:rsidR="00400E81" w:rsidRDefault="00400E81" w:rsidP="00400E81">
                      <w:pPr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■栃木県連盟事務局</w:t>
                      </w:r>
                    </w:p>
                    <w:p w14:paraId="38917E3A" w14:textId="77777777" w:rsidR="00400E81" w:rsidRDefault="00400E81" w:rsidP="00400E81">
                      <w:pPr>
                        <w:ind w:firstLineChars="100" w:firstLine="183"/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028-678-3307</w:t>
                      </w:r>
                    </w:p>
                    <w:p w14:paraId="40A44FC9" w14:textId="77777777" w:rsidR="00400E81" w:rsidRPr="0083253F" w:rsidRDefault="00400E81" w:rsidP="00400E81"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0E81" w:rsidRPr="001D05C2" w:rsidSect="00CC3BE1">
      <w:pgSz w:w="11906" w:h="16838" w:code="9"/>
      <w:pgMar w:top="1701" w:right="851" w:bottom="1134" w:left="851" w:header="851" w:footer="992" w:gutter="0"/>
      <w:cols w:space="425"/>
      <w:docGrid w:type="linesAndChars" w:linePitch="33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F79CE" w14:textId="77777777" w:rsidR="00CC690E" w:rsidRDefault="00CC690E" w:rsidP="000D4132">
      <w:r>
        <w:separator/>
      </w:r>
    </w:p>
  </w:endnote>
  <w:endnote w:type="continuationSeparator" w:id="0">
    <w:p w14:paraId="40F4097F" w14:textId="77777777" w:rsidR="00CC690E" w:rsidRDefault="00CC690E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B3597" w14:textId="77777777" w:rsidR="00CC690E" w:rsidRDefault="00CC690E" w:rsidP="000D4132">
      <w:r>
        <w:separator/>
      </w:r>
    </w:p>
  </w:footnote>
  <w:footnote w:type="continuationSeparator" w:id="0">
    <w:p w14:paraId="4D5A3BE1" w14:textId="77777777" w:rsidR="00CC690E" w:rsidRDefault="00CC690E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6579"/>
    <w:multiLevelType w:val="hybridMultilevel"/>
    <w:tmpl w:val="3C1686CC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A3A3E"/>
    <w:multiLevelType w:val="hybridMultilevel"/>
    <w:tmpl w:val="1B167EA2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835F02"/>
    <w:multiLevelType w:val="hybridMultilevel"/>
    <w:tmpl w:val="237CB35E"/>
    <w:lvl w:ilvl="0" w:tplc="2FF0849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B9255A"/>
    <w:multiLevelType w:val="hybridMultilevel"/>
    <w:tmpl w:val="514A1B22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4F50CB"/>
    <w:multiLevelType w:val="hybridMultilevel"/>
    <w:tmpl w:val="14C88584"/>
    <w:lvl w:ilvl="0" w:tplc="FFFFFFFF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C1352E"/>
    <w:multiLevelType w:val="hybridMultilevel"/>
    <w:tmpl w:val="35069108"/>
    <w:lvl w:ilvl="0" w:tplc="D634448E">
      <w:start w:val="3"/>
      <w:numFmt w:val="decimal"/>
      <w:lvlText w:val="（%1）"/>
      <w:lvlJc w:val="left"/>
      <w:pPr>
        <w:ind w:left="1291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E31537"/>
    <w:multiLevelType w:val="hybridMultilevel"/>
    <w:tmpl w:val="4922358A"/>
    <w:lvl w:ilvl="0" w:tplc="F47E1790">
      <w:start w:val="1"/>
      <w:numFmt w:val="decimalEnclosedCircle"/>
      <w:lvlText w:val="%1"/>
      <w:lvlJc w:val="left"/>
      <w:pPr>
        <w:ind w:left="2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40"/>
      </w:pPr>
    </w:lvl>
    <w:lvl w:ilvl="3" w:tplc="0409000F" w:tentative="1">
      <w:start w:val="1"/>
      <w:numFmt w:val="decimal"/>
      <w:lvlText w:val="%4."/>
      <w:lvlJc w:val="left"/>
      <w:pPr>
        <w:ind w:left="3542" w:hanging="440"/>
      </w:pPr>
    </w:lvl>
    <w:lvl w:ilvl="4" w:tplc="04090017" w:tentative="1">
      <w:start w:val="1"/>
      <w:numFmt w:val="aiueoFullWidth"/>
      <w:lvlText w:val="(%5)"/>
      <w:lvlJc w:val="left"/>
      <w:pPr>
        <w:ind w:left="3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2" w:hanging="440"/>
      </w:pPr>
    </w:lvl>
    <w:lvl w:ilvl="6" w:tplc="0409000F" w:tentative="1">
      <w:start w:val="1"/>
      <w:numFmt w:val="decimal"/>
      <w:lvlText w:val="%7."/>
      <w:lvlJc w:val="left"/>
      <w:pPr>
        <w:ind w:left="4862" w:hanging="440"/>
      </w:pPr>
    </w:lvl>
    <w:lvl w:ilvl="7" w:tplc="04090017" w:tentative="1">
      <w:start w:val="1"/>
      <w:numFmt w:val="aiueoFullWidth"/>
      <w:lvlText w:val="(%8)"/>
      <w:lvlJc w:val="left"/>
      <w:pPr>
        <w:ind w:left="5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2" w:hanging="440"/>
      </w:pPr>
    </w:lvl>
  </w:abstractNum>
  <w:abstractNum w:abstractNumId="12" w15:restartNumberingAfterBreak="0">
    <w:nsid w:val="79D95DA9"/>
    <w:multiLevelType w:val="hybridMultilevel"/>
    <w:tmpl w:val="14C08600"/>
    <w:lvl w:ilvl="0" w:tplc="834C8328">
      <w:start w:val="1"/>
      <w:numFmt w:val="decimal"/>
      <w:lvlText w:val="（%1）"/>
      <w:lvlJc w:val="left"/>
      <w:pPr>
        <w:ind w:left="1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40"/>
      </w:pPr>
    </w:lvl>
    <w:lvl w:ilvl="3" w:tplc="0409000F" w:tentative="1">
      <w:start w:val="1"/>
      <w:numFmt w:val="decimal"/>
      <w:lvlText w:val="%4."/>
      <w:lvlJc w:val="left"/>
      <w:pPr>
        <w:ind w:left="2888" w:hanging="440"/>
      </w:pPr>
    </w:lvl>
    <w:lvl w:ilvl="4" w:tplc="04090017" w:tentative="1">
      <w:start w:val="1"/>
      <w:numFmt w:val="aiueoFullWidth"/>
      <w:lvlText w:val="(%5)"/>
      <w:lvlJc w:val="left"/>
      <w:pPr>
        <w:ind w:left="33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40"/>
      </w:pPr>
    </w:lvl>
    <w:lvl w:ilvl="6" w:tplc="0409000F" w:tentative="1">
      <w:start w:val="1"/>
      <w:numFmt w:val="decimal"/>
      <w:lvlText w:val="%7."/>
      <w:lvlJc w:val="left"/>
      <w:pPr>
        <w:ind w:left="4208" w:hanging="440"/>
      </w:pPr>
    </w:lvl>
    <w:lvl w:ilvl="7" w:tplc="04090017" w:tentative="1">
      <w:start w:val="1"/>
      <w:numFmt w:val="aiueoFullWidth"/>
      <w:lvlText w:val="(%8)"/>
      <w:lvlJc w:val="left"/>
      <w:pPr>
        <w:ind w:left="46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8" w:hanging="440"/>
      </w:pPr>
    </w:lvl>
  </w:abstractNum>
  <w:num w:numId="1" w16cid:durableId="1634217400">
    <w:abstractNumId w:val="9"/>
  </w:num>
  <w:num w:numId="2" w16cid:durableId="69545041">
    <w:abstractNumId w:val="6"/>
  </w:num>
  <w:num w:numId="3" w16cid:durableId="1610354103">
    <w:abstractNumId w:val="3"/>
  </w:num>
  <w:num w:numId="4" w16cid:durableId="1553811772">
    <w:abstractNumId w:val="10"/>
  </w:num>
  <w:num w:numId="5" w16cid:durableId="163011406">
    <w:abstractNumId w:val="8"/>
  </w:num>
  <w:num w:numId="6" w16cid:durableId="1679504974">
    <w:abstractNumId w:val="4"/>
  </w:num>
  <w:num w:numId="7" w16cid:durableId="1036394824">
    <w:abstractNumId w:val="0"/>
  </w:num>
  <w:num w:numId="8" w16cid:durableId="1370229675">
    <w:abstractNumId w:val="12"/>
  </w:num>
  <w:num w:numId="9" w16cid:durableId="967466438">
    <w:abstractNumId w:val="7"/>
  </w:num>
  <w:num w:numId="10" w16cid:durableId="824005113">
    <w:abstractNumId w:val="1"/>
  </w:num>
  <w:num w:numId="11" w16cid:durableId="1044716495">
    <w:abstractNumId w:val="2"/>
  </w:num>
  <w:num w:numId="12" w16cid:durableId="1226599565">
    <w:abstractNumId w:val="5"/>
  </w:num>
  <w:num w:numId="13" w16cid:durableId="293751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6C81"/>
    <w:rsid w:val="0001759F"/>
    <w:rsid w:val="0002446A"/>
    <w:rsid w:val="00034C5A"/>
    <w:rsid w:val="0007006C"/>
    <w:rsid w:val="0007019F"/>
    <w:rsid w:val="00071AC4"/>
    <w:rsid w:val="00091422"/>
    <w:rsid w:val="000D4132"/>
    <w:rsid w:val="000D5737"/>
    <w:rsid w:val="000E447C"/>
    <w:rsid w:val="000F5609"/>
    <w:rsid w:val="00140AA8"/>
    <w:rsid w:val="00141AC8"/>
    <w:rsid w:val="0016143D"/>
    <w:rsid w:val="00172FE5"/>
    <w:rsid w:val="001B0D23"/>
    <w:rsid w:val="001B1716"/>
    <w:rsid w:val="001B1E8D"/>
    <w:rsid w:val="001B29EE"/>
    <w:rsid w:val="001B41FB"/>
    <w:rsid w:val="001B7410"/>
    <w:rsid w:val="001C0A7B"/>
    <w:rsid w:val="001D05C2"/>
    <w:rsid w:val="001E14E0"/>
    <w:rsid w:val="001E5442"/>
    <w:rsid w:val="001F1DA7"/>
    <w:rsid w:val="0020623C"/>
    <w:rsid w:val="00222809"/>
    <w:rsid w:val="00225706"/>
    <w:rsid w:val="0022604E"/>
    <w:rsid w:val="002368AA"/>
    <w:rsid w:val="002558E4"/>
    <w:rsid w:val="00277938"/>
    <w:rsid w:val="00280373"/>
    <w:rsid w:val="002A1CC6"/>
    <w:rsid w:val="002B05C2"/>
    <w:rsid w:val="002B2ED5"/>
    <w:rsid w:val="002F1BCC"/>
    <w:rsid w:val="003029B3"/>
    <w:rsid w:val="00303157"/>
    <w:rsid w:val="00303856"/>
    <w:rsid w:val="0030686B"/>
    <w:rsid w:val="00330126"/>
    <w:rsid w:val="00345EEB"/>
    <w:rsid w:val="0035631B"/>
    <w:rsid w:val="00357B24"/>
    <w:rsid w:val="00363AF1"/>
    <w:rsid w:val="00365687"/>
    <w:rsid w:val="00371F74"/>
    <w:rsid w:val="00380036"/>
    <w:rsid w:val="00386E9A"/>
    <w:rsid w:val="003B7649"/>
    <w:rsid w:val="003E5857"/>
    <w:rsid w:val="003E6F7F"/>
    <w:rsid w:val="003F6B3E"/>
    <w:rsid w:val="00400E81"/>
    <w:rsid w:val="00405E97"/>
    <w:rsid w:val="004160A8"/>
    <w:rsid w:val="00417A6D"/>
    <w:rsid w:val="004274C5"/>
    <w:rsid w:val="00435803"/>
    <w:rsid w:val="00440BDB"/>
    <w:rsid w:val="004448A5"/>
    <w:rsid w:val="00454D5F"/>
    <w:rsid w:val="00465523"/>
    <w:rsid w:val="004658EE"/>
    <w:rsid w:val="00466B68"/>
    <w:rsid w:val="00471E43"/>
    <w:rsid w:val="004A7AD2"/>
    <w:rsid w:val="004B15DB"/>
    <w:rsid w:val="004D1EBC"/>
    <w:rsid w:val="004E3DB2"/>
    <w:rsid w:val="004F17B9"/>
    <w:rsid w:val="004F184B"/>
    <w:rsid w:val="004F5E72"/>
    <w:rsid w:val="004F6E38"/>
    <w:rsid w:val="00536482"/>
    <w:rsid w:val="00567FA7"/>
    <w:rsid w:val="0057372B"/>
    <w:rsid w:val="005A51F7"/>
    <w:rsid w:val="005A663E"/>
    <w:rsid w:val="005B0C6C"/>
    <w:rsid w:val="005D316D"/>
    <w:rsid w:val="00601AD3"/>
    <w:rsid w:val="00602332"/>
    <w:rsid w:val="006226E5"/>
    <w:rsid w:val="00622D70"/>
    <w:rsid w:val="00634546"/>
    <w:rsid w:val="006407B9"/>
    <w:rsid w:val="00643C46"/>
    <w:rsid w:val="006563B6"/>
    <w:rsid w:val="00666956"/>
    <w:rsid w:val="00670F50"/>
    <w:rsid w:val="00674D91"/>
    <w:rsid w:val="006825AE"/>
    <w:rsid w:val="006851F2"/>
    <w:rsid w:val="00686AC5"/>
    <w:rsid w:val="006A06E6"/>
    <w:rsid w:val="006B1D75"/>
    <w:rsid w:val="00724F3C"/>
    <w:rsid w:val="0073224E"/>
    <w:rsid w:val="0075186A"/>
    <w:rsid w:val="0077066E"/>
    <w:rsid w:val="007B4E42"/>
    <w:rsid w:val="007B7689"/>
    <w:rsid w:val="007C47B1"/>
    <w:rsid w:val="007E67D6"/>
    <w:rsid w:val="007F65FD"/>
    <w:rsid w:val="00800F0E"/>
    <w:rsid w:val="0080294B"/>
    <w:rsid w:val="00821E03"/>
    <w:rsid w:val="00846E0E"/>
    <w:rsid w:val="00855AB5"/>
    <w:rsid w:val="00857C84"/>
    <w:rsid w:val="008B7F43"/>
    <w:rsid w:val="008D6D1C"/>
    <w:rsid w:val="008E0AD7"/>
    <w:rsid w:val="008E1DE9"/>
    <w:rsid w:val="0094213E"/>
    <w:rsid w:val="00942EDD"/>
    <w:rsid w:val="0094342C"/>
    <w:rsid w:val="00952454"/>
    <w:rsid w:val="00952D31"/>
    <w:rsid w:val="00960330"/>
    <w:rsid w:val="00961075"/>
    <w:rsid w:val="009712CD"/>
    <w:rsid w:val="009812F5"/>
    <w:rsid w:val="009948D5"/>
    <w:rsid w:val="009A62DB"/>
    <w:rsid w:val="009F46E7"/>
    <w:rsid w:val="009F70C3"/>
    <w:rsid w:val="009F75B1"/>
    <w:rsid w:val="009F7FA2"/>
    <w:rsid w:val="00A27B37"/>
    <w:rsid w:val="00A32339"/>
    <w:rsid w:val="00A5488B"/>
    <w:rsid w:val="00A636AF"/>
    <w:rsid w:val="00A643D4"/>
    <w:rsid w:val="00AA0C11"/>
    <w:rsid w:val="00AB0080"/>
    <w:rsid w:val="00AD651E"/>
    <w:rsid w:val="00AD70AD"/>
    <w:rsid w:val="00AE7332"/>
    <w:rsid w:val="00AF075D"/>
    <w:rsid w:val="00B01A89"/>
    <w:rsid w:val="00B03591"/>
    <w:rsid w:val="00B05A9A"/>
    <w:rsid w:val="00B07872"/>
    <w:rsid w:val="00B13665"/>
    <w:rsid w:val="00B35A1B"/>
    <w:rsid w:val="00B407CD"/>
    <w:rsid w:val="00B419FB"/>
    <w:rsid w:val="00B45BD6"/>
    <w:rsid w:val="00B52B9E"/>
    <w:rsid w:val="00B6587F"/>
    <w:rsid w:val="00B661CC"/>
    <w:rsid w:val="00B70D27"/>
    <w:rsid w:val="00B756EC"/>
    <w:rsid w:val="00B93AAB"/>
    <w:rsid w:val="00B94E0A"/>
    <w:rsid w:val="00BE0ECB"/>
    <w:rsid w:val="00BF1830"/>
    <w:rsid w:val="00BF3096"/>
    <w:rsid w:val="00BF4A42"/>
    <w:rsid w:val="00BF4DA8"/>
    <w:rsid w:val="00C05703"/>
    <w:rsid w:val="00C24F86"/>
    <w:rsid w:val="00C32EAA"/>
    <w:rsid w:val="00C374C7"/>
    <w:rsid w:val="00C60F6C"/>
    <w:rsid w:val="00C64A66"/>
    <w:rsid w:val="00C9029D"/>
    <w:rsid w:val="00CA361C"/>
    <w:rsid w:val="00CB7520"/>
    <w:rsid w:val="00CC3BE1"/>
    <w:rsid w:val="00CC3E5D"/>
    <w:rsid w:val="00CC690E"/>
    <w:rsid w:val="00CD40C2"/>
    <w:rsid w:val="00CE70C5"/>
    <w:rsid w:val="00D0231C"/>
    <w:rsid w:val="00D046B5"/>
    <w:rsid w:val="00D05244"/>
    <w:rsid w:val="00D06DE0"/>
    <w:rsid w:val="00D13CCE"/>
    <w:rsid w:val="00D14C92"/>
    <w:rsid w:val="00D24350"/>
    <w:rsid w:val="00D24692"/>
    <w:rsid w:val="00D25745"/>
    <w:rsid w:val="00D33F0E"/>
    <w:rsid w:val="00D52D0D"/>
    <w:rsid w:val="00D541C9"/>
    <w:rsid w:val="00D5487A"/>
    <w:rsid w:val="00D62B81"/>
    <w:rsid w:val="00D77BBC"/>
    <w:rsid w:val="00D80D02"/>
    <w:rsid w:val="00DB1680"/>
    <w:rsid w:val="00DB66F7"/>
    <w:rsid w:val="00DC7C94"/>
    <w:rsid w:val="00DD06CF"/>
    <w:rsid w:val="00DD2748"/>
    <w:rsid w:val="00DD2E7A"/>
    <w:rsid w:val="00DD54BB"/>
    <w:rsid w:val="00DF4513"/>
    <w:rsid w:val="00E04EB0"/>
    <w:rsid w:val="00E17DC4"/>
    <w:rsid w:val="00E32EBD"/>
    <w:rsid w:val="00E4081E"/>
    <w:rsid w:val="00E60983"/>
    <w:rsid w:val="00E70DDA"/>
    <w:rsid w:val="00E87AF5"/>
    <w:rsid w:val="00EA782C"/>
    <w:rsid w:val="00EE6436"/>
    <w:rsid w:val="00EE7868"/>
    <w:rsid w:val="00EF0CC9"/>
    <w:rsid w:val="00EF123C"/>
    <w:rsid w:val="00F22074"/>
    <w:rsid w:val="00F33FE9"/>
    <w:rsid w:val="00F37FC1"/>
    <w:rsid w:val="00F4620C"/>
    <w:rsid w:val="00F51FC6"/>
    <w:rsid w:val="00F527A7"/>
    <w:rsid w:val="00F6283F"/>
    <w:rsid w:val="00F75CB7"/>
    <w:rsid w:val="00F815A4"/>
    <w:rsid w:val="00F818F5"/>
    <w:rsid w:val="00F91ABA"/>
    <w:rsid w:val="00F94E0F"/>
    <w:rsid w:val="00FB12C4"/>
    <w:rsid w:val="00FC38BB"/>
    <w:rsid w:val="00FD5C92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D1CDB40E-AA3F-42AC-B480-38C3C44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  <w:style w:type="character" w:styleId="ae">
    <w:name w:val="Strong"/>
    <w:basedOn w:val="a0"/>
    <w:uiPriority w:val="22"/>
    <w:qFormat/>
    <w:rsid w:val="009F70C3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9F70C3"/>
    <w:pPr>
      <w:jc w:val="center"/>
    </w:pPr>
    <w:rPr>
      <w:rFonts w:ascii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rsid w:val="009F70C3"/>
    <w:rPr>
      <w:rFonts w:asciiTheme="minorEastAsia" w:hAnsiTheme="minorEastAsia"/>
      <w:sz w:val="22"/>
    </w:rPr>
  </w:style>
  <w:style w:type="paragraph" w:styleId="af1">
    <w:name w:val="Closing"/>
    <w:basedOn w:val="a"/>
    <w:link w:val="af2"/>
    <w:uiPriority w:val="99"/>
    <w:unhideWhenUsed/>
    <w:rsid w:val="009F70C3"/>
    <w:pPr>
      <w:jc w:val="right"/>
    </w:pPr>
    <w:rPr>
      <w:rFonts w:ascii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rsid w:val="009F70C3"/>
    <w:rPr>
      <w:rFonts w:asciiTheme="minorEastAsia" w:hAnsiTheme="minorEastAsia"/>
      <w:sz w:val="22"/>
    </w:rPr>
  </w:style>
  <w:style w:type="character" w:styleId="af3">
    <w:name w:val="Unresolved Mention"/>
    <w:basedOn w:val="a0"/>
    <w:uiPriority w:val="99"/>
    <w:semiHidden/>
    <w:unhideWhenUsed/>
    <w:rsid w:val="00C60F6C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A7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855D-A406-4C82-BE4F-21BC723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明美 斎藤</cp:lastModifiedBy>
  <cp:revision>4</cp:revision>
  <cp:lastPrinted>2024-08-01T01:33:00Z</cp:lastPrinted>
  <dcterms:created xsi:type="dcterms:W3CDTF">2024-09-26T07:07:00Z</dcterms:created>
  <dcterms:modified xsi:type="dcterms:W3CDTF">2024-10-08T06:15:00Z</dcterms:modified>
</cp:coreProperties>
</file>